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764B1" w:rsidRPr="00205A61" w:rsidRDefault="00100ED3" w:rsidP="009764B1">
      <w:pPr>
        <w:pStyle w:val="Web"/>
        <w:spacing w:line="480" w:lineRule="exact"/>
        <w:jc w:val="center"/>
        <w:rPr>
          <w:rFonts w:ascii="標楷體" w:eastAsia="標楷體" w:hAnsi="標楷體"/>
          <w:b/>
          <w:color w:val="000000" w:themeColor="text1"/>
          <w:sz w:val="48"/>
          <w:szCs w:val="48"/>
        </w:rPr>
      </w:pPr>
      <w:r w:rsidRPr="00205A61">
        <w:rPr>
          <w:rFonts w:ascii="標楷體" w:eastAsia="標楷體" w:hAnsi="標楷體"/>
          <w:b/>
          <w:color w:val="000000" w:themeColor="text1"/>
          <w:sz w:val="48"/>
          <w:szCs w:val="48"/>
        </w:rPr>
        <w:t>【漫活全覽九州】</w:t>
      </w:r>
      <w:r w:rsidR="009764B1" w:rsidRPr="00205A61">
        <w:rPr>
          <w:rFonts w:ascii="標楷體" w:eastAsia="標楷體" w:hAnsi="標楷體" w:hint="eastAsia"/>
          <w:b/>
          <w:color w:val="000000" w:themeColor="text1"/>
          <w:sz w:val="36"/>
          <w:szCs w:val="36"/>
        </w:rPr>
        <w:t>~全程無自費餐食，您玩得輕鬆無負擔</w:t>
      </w:r>
    </w:p>
    <w:p w:rsidR="00F659F2" w:rsidRPr="00205A61" w:rsidRDefault="00100ED3" w:rsidP="009764B1">
      <w:pPr>
        <w:pStyle w:val="Web"/>
        <w:spacing w:line="480" w:lineRule="exact"/>
        <w:jc w:val="center"/>
        <w:rPr>
          <w:rFonts w:ascii="標楷體" w:eastAsia="標楷體" w:hAnsi="標楷體"/>
          <w:b/>
          <w:color w:val="000000" w:themeColor="text1"/>
          <w:sz w:val="40"/>
          <w:szCs w:val="40"/>
        </w:rPr>
      </w:pPr>
      <w:r w:rsidRPr="00205A61">
        <w:rPr>
          <w:rFonts w:ascii="標楷體" w:eastAsia="標楷體" w:hAnsi="標楷體"/>
          <w:b/>
          <w:color w:val="000000" w:themeColor="text1"/>
          <w:sz w:val="40"/>
          <w:szCs w:val="40"/>
        </w:rPr>
        <w:t>別府空中纜車、『夢』天空步道、</w:t>
      </w:r>
      <w:proofErr w:type="gramStart"/>
      <w:r w:rsidRPr="00205A61">
        <w:rPr>
          <w:rFonts w:ascii="標楷體" w:eastAsia="標楷體" w:hAnsi="標楷體"/>
          <w:b/>
          <w:color w:val="000000" w:themeColor="text1"/>
          <w:sz w:val="40"/>
          <w:szCs w:val="40"/>
        </w:rPr>
        <w:t>篤姬之</w:t>
      </w:r>
      <w:proofErr w:type="gramEnd"/>
      <w:r w:rsidRPr="00205A61">
        <w:rPr>
          <w:rFonts w:ascii="標楷體" w:eastAsia="標楷體" w:hAnsi="標楷體"/>
          <w:b/>
          <w:color w:val="000000" w:themeColor="text1"/>
          <w:sz w:val="40"/>
          <w:szCs w:val="40"/>
        </w:rPr>
        <w:t>鄉</w:t>
      </w:r>
      <w:r w:rsidRPr="00205A61">
        <w:rPr>
          <w:rFonts w:ascii="標楷體" w:eastAsia="標楷體" w:hAnsi="標楷體"/>
          <w:b/>
          <w:color w:val="000000" w:themeColor="text1"/>
          <w:sz w:val="52"/>
          <w:szCs w:val="52"/>
        </w:rPr>
        <w:t>鹿兒島</w:t>
      </w:r>
      <w:r w:rsidRPr="00205A61">
        <w:rPr>
          <w:rFonts w:ascii="標楷體" w:eastAsia="標楷體" w:hAnsi="標楷體"/>
          <w:b/>
          <w:color w:val="000000" w:themeColor="text1"/>
          <w:sz w:val="40"/>
          <w:szCs w:val="40"/>
        </w:rPr>
        <w:t>、九州最美庭園~仙</w:t>
      </w:r>
      <w:proofErr w:type="gramStart"/>
      <w:r w:rsidRPr="00205A61">
        <w:rPr>
          <w:rFonts w:ascii="標楷體" w:eastAsia="標楷體" w:hAnsi="標楷體"/>
          <w:b/>
          <w:color w:val="000000" w:themeColor="text1"/>
          <w:sz w:val="40"/>
          <w:szCs w:val="40"/>
        </w:rPr>
        <w:t>巖</w:t>
      </w:r>
      <w:proofErr w:type="gramEnd"/>
      <w:r w:rsidRPr="00205A61">
        <w:rPr>
          <w:rFonts w:ascii="標楷體" w:eastAsia="標楷體" w:hAnsi="標楷體"/>
          <w:b/>
          <w:color w:val="000000" w:themeColor="text1"/>
          <w:sz w:val="40"/>
          <w:szCs w:val="40"/>
        </w:rPr>
        <w:t>園、高千穗牧場、雙溫泉之旅五日</w:t>
      </w:r>
    </w:p>
    <w:p w:rsidR="009764B1" w:rsidRPr="00193C08" w:rsidRDefault="009764B1">
      <w:pPr>
        <w:pStyle w:val="Web"/>
        <w:jc w:val="center"/>
        <w:rPr>
          <w:rFonts w:hint="eastAsia"/>
          <w:b/>
          <w:color w:val="000000" w:themeColor="text1"/>
          <w:sz w:val="40"/>
          <w:szCs w:val="40"/>
        </w:rPr>
      </w:pPr>
      <w:r w:rsidRPr="00193C08">
        <w:rPr>
          <w:rFonts w:ascii="標楷體" w:eastAsia="標楷體" w:hAnsi="標楷體" w:hint="eastAsia"/>
          <w:b/>
          <w:color w:val="000000" w:themeColor="text1"/>
          <w:sz w:val="40"/>
          <w:szCs w:val="40"/>
        </w:rPr>
        <w:t>出發日期:106年 6 月 15、16、17、18、19 日 星期四-</w:t>
      </w:r>
      <w:proofErr w:type="gramStart"/>
      <w:r w:rsidRPr="00193C08">
        <w:rPr>
          <w:rFonts w:ascii="標楷體" w:eastAsia="標楷體" w:hAnsi="標楷體" w:hint="eastAsia"/>
          <w:b/>
          <w:color w:val="000000" w:themeColor="text1"/>
          <w:sz w:val="40"/>
          <w:szCs w:val="40"/>
        </w:rPr>
        <w:t>ㄧ</w:t>
      </w:r>
      <w:proofErr w:type="gramEnd"/>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5386"/>
        <w:gridCol w:w="5386"/>
      </w:tblGrid>
      <w:tr w:rsidR="00205A61" w:rsidRPr="00205A61">
        <w:trPr>
          <w:tblCellSpacing w:w="0" w:type="dxa"/>
        </w:trPr>
        <w:tc>
          <w:tcPr>
            <w:tcW w:w="0" w:type="auto"/>
            <w:vAlign w:val="center"/>
            <w:hideMark/>
          </w:tcPr>
          <w:p w:rsidR="00F659F2" w:rsidRPr="00205A61" w:rsidRDefault="00F659F2">
            <w:pPr>
              <w:rPr>
                <w:color w:val="000000" w:themeColor="text1"/>
              </w:rPr>
            </w:pPr>
          </w:p>
        </w:tc>
        <w:tc>
          <w:tcPr>
            <w:tcW w:w="0" w:type="auto"/>
            <w:vAlign w:val="center"/>
            <w:hideMark/>
          </w:tcPr>
          <w:p w:rsidR="00F659F2" w:rsidRPr="00205A61" w:rsidRDefault="00F659F2">
            <w:pPr>
              <w:rPr>
                <w:rFonts w:ascii="Times New Roman" w:eastAsia="Times New Roman" w:hAnsi="Times New Roman" w:cs="Times New Roman"/>
                <w:color w:val="000000" w:themeColor="text1"/>
                <w:szCs w:val="20"/>
              </w:rPr>
            </w:pPr>
          </w:p>
        </w:tc>
      </w:tr>
    </w:tbl>
    <w:p w:rsidR="00F659F2" w:rsidRPr="00205A61" w:rsidRDefault="00F659F2">
      <w:pPr>
        <w:rPr>
          <w:vanish/>
          <w:color w:val="000000" w:themeColor="text1"/>
          <w:sz w:val="24"/>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0772"/>
      </w:tblGrid>
      <w:tr w:rsidR="00205A61" w:rsidRPr="00205A61">
        <w:trPr>
          <w:tblCellSpacing w:w="0" w:type="dxa"/>
        </w:trPr>
        <w:tc>
          <w:tcPr>
            <w:tcW w:w="0" w:type="auto"/>
            <w:vAlign w:val="center"/>
            <w:hideMark/>
          </w:tcPr>
          <w:tbl>
            <w:tblPr>
              <w:tblW w:w="5000" w:type="pct"/>
              <w:jc w:val="right"/>
              <w:tblCellSpacing w:w="0" w:type="dxa"/>
              <w:tblCellMar>
                <w:top w:w="60" w:type="dxa"/>
                <w:left w:w="60" w:type="dxa"/>
                <w:bottom w:w="60" w:type="dxa"/>
                <w:right w:w="60" w:type="dxa"/>
              </w:tblCellMar>
              <w:tblLook w:val="04A0" w:firstRow="1" w:lastRow="0" w:firstColumn="1" w:lastColumn="0" w:noHBand="0" w:noVBand="1"/>
            </w:tblPr>
            <w:tblGrid>
              <w:gridCol w:w="10652"/>
            </w:tblGrid>
            <w:tr w:rsidR="00205A61" w:rsidRPr="00205A61">
              <w:trPr>
                <w:tblCellSpacing w:w="0" w:type="dxa"/>
                <w:jc w:val="right"/>
              </w:trPr>
              <w:tc>
                <w:tcPr>
                  <w:tcW w:w="0" w:type="auto"/>
                  <w:vAlign w:val="center"/>
                  <w:hideMark/>
                </w:tcPr>
                <w:p w:rsidR="00F659F2" w:rsidRPr="00205A61" w:rsidRDefault="00F659F2">
                  <w:pPr>
                    <w:jc w:val="center"/>
                    <w:rPr>
                      <w:color w:val="000000" w:themeColor="text1"/>
                      <w:sz w:val="24"/>
                    </w:rPr>
                  </w:pPr>
                </w:p>
              </w:tc>
            </w:tr>
            <w:tr w:rsidR="00205A61" w:rsidRPr="00205A61">
              <w:trPr>
                <w:tblCellSpacing w:w="0" w:type="dxa"/>
                <w:jc w:val="right"/>
              </w:trPr>
              <w:tc>
                <w:tcPr>
                  <w:tcW w:w="0" w:type="auto"/>
                  <w:hideMark/>
                </w:tcPr>
                <w:p w:rsidR="004517F6" w:rsidRPr="005B416F" w:rsidRDefault="00100ED3">
                  <w:pPr>
                    <w:divId w:val="1218779553"/>
                    <w:rPr>
                      <w:rFonts w:ascii="標楷體" w:eastAsia="標楷體" w:hAnsi="標楷體"/>
                      <w:color w:val="000000" w:themeColor="text1"/>
                      <w:sz w:val="28"/>
                      <w:szCs w:val="28"/>
                    </w:rPr>
                  </w:pPr>
                  <w:r w:rsidRPr="005B416F">
                    <w:rPr>
                      <w:rFonts w:ascii="標楷體" w:eastAsia="標楷體" w:hAnsi="標楷體"/>
                      <w:noProof/>
                      <w:color w:val="000000" w:themeColor="text1"/>
                      <w:sz w:val="28"/>
                      <w:szCs w:val="28"/>
                    </w:rPr>
                    <w:drawing>
                      <wp:inline distT="0" distB="0" distL="0" distR="0">
                        <wp:extent cx="6673215" cy="229414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sihungintranet.ittms.com.tw/intranet/upload_html_data/images/3851/Kagoshima_160122_01.jpg"/>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673215" cy="2294143"/>
                                </a:xfrm>
                                <a:prstGeom prst="rect">
                                  <a:avLst/>
                                </a:prstGeom>
                                <a:noFill/>
                                <a:ln>
                                  <a:noFill/>
                                </a:ln>
                              </pic:spPr>
                            </pic:pic>
                          </a:graphicData>
                        </a:graphic>
                      </wp:inline>
                    </w:drawing>
                  </w:r>
                  <w:r w:rsidRPr="005B416F">
                    <w:rPr>
                      <w:rFonts w:ascii="標楷體" w:eastAsia="標楷體" w:hAnsi="標楷體"/>
                      <w:noProof/>
                      <w:color w:val="000000" w:themeColor="text1"/>
                      <w:sz w:val="28"/>
                      <w:szCs w:val="28"/>
                    </w:rPr>
                    <w:drawing>
                      <wp:inline distT="0" distB="0" distL="0" distR="0">
                        <wp:extent cx="6673215" cy="22725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sihungintranet.ittms.com.tw/intranet/upload_html_data/images/3851/Kagoshima_160122_02.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673215" cy="2272500"/>
                                </a:xfrm>
                                <a:prstGeom prst="rect">
                                  <a:avLst/>
                                </a:prstGeom>
                                <a:noFill/>
                                <a:ln>
                                  <a:noFill/>
                                </a:ln>
                              </pic:spPr>
                            </pic:pic>
                          </a:graphicData>
                        </a:graphic>
                      </wp:inline>
                    </w:drawing>
                  </w:r>
                </w:p>
                <w:p w:rsidR="004517F6" w:rsidRPr="005B416F" w:rsidRDefault="005B416F" w:rsidP="004517F6">
                  <w:pPr>
                    <w:pStyle w:val="Web"/>
                    <w:divId w:val="1218779553"/>
                    <w:rPr>
                      <w:rFonts w:ascii="標楷體" w:eastAsia="標楷體" w:hAnsi="標楷體"/>
                      <w:color w:val="000000" w:themeColor="text1"/>
                    </w:rPr>
                  </w:pPr>
                  <w:r w:rsidRPr="005B416F">
                    <w:rPr>
                      <w:rFonts w:ascii="標楷體" w:eastAsia="標楷體" w:hAnsi="標楷體" w:hint="eastAsia"/>
                      <w:color w:val="000000" w:themeColor="text1"/>
                    </w:rPr>
                    <w:t>※</w:t>
                  </w:r>
                  <w:r w:rsidR="004517F6" w:rsidRPr="005B416F">
                    <w:rPr>
                      <w:rFonts w:ascii="標楷體" w:eastAsia="標楷體" w:hAnsi="標楷體" w:hint="eastAsia"/>
                      <w:color w:val="000000" w:themeColor="text1"/>
                    </w:rPr>
                    <w:t>『夢』天空步道~九重夢大吊橋【日本第一大吊橋】:斥資億日元建造完成，標高777公尺，</w:t>
                  </w:r>
                  <w:proofErr w:type="gramStart"/>
                  <w:r w:rsidR="004517F6" w:rsidRPr="005B416F">
                    <w:rPr>
                      <w:rFonts w:ascii="標楷體" w:eastAsia="標楷體" w:hAnsi="標楷體" w:hint="eastAsia"/>
                      <w:color w:val="000000" w:themeColor="text1"/>
                    </w:rPr>
                    <w:t>高於鳴子溪</w:t>
                  </w:r>
                  <w:proofErr w:type="gramEnd"/>
                  <w:r w:rsidR="004517F6" w:rsidRPr="005B416F">
                    <w:rPr>
                      <w:rFonts w:ascii="標楷體" w:eastAsia="標楷體" w:hAnsi="標楷體" w:hint="eastAsia"/>
                      <w:color w:val="000000" w:themeColor="text1"/>
                    </w:rPr>
                    <w:t>谷的河面上173公尺，全長390公尺的行人道專用，也是日本最大、最高、最長的吊橋。</w:t>
                  </w:r>
                </w:p>
                <w:p w:rsidR="005B416F" w:rsidRPr="005B416F" w:rsidRDefault="005B416F" w:rsidP="005B416F">
                  <w:pPr>
                    <w:pStyle w:val="Web"/>
                    <w:divId w:val="1218779553"/>
                    <w:rPr>
                      <w:rFonts w:ascii="標楷體" w:eastAsia="標楷體" w:hAnsi="標楷體"/>
                      <w:color w:val="000000" w:themeColor="text1"/>
                    </w:rPr>
                  </w:pPr>
                  <w:r w:rsidRPr="005B416F">
                    <w:rPr>
                      <w:rFonts w:ascii="標楷體" w:eastAsia="標楷體" w:hAnsi="標楷體" w:hint="eastAsia"/>
                      <w:color w:val="000000" w:themeColor="text1"/>
                    </w:rPr>
                    <w:t>※</w:t>
                  </w:r>
                  <w:r w:rsidRPr="005B416F">
                    <w:rPr>
                      <w:rFonts w:ascii="標楷體" w:eastAsia="標楷體" w:hAnsi="標楷體" w:hint="eastAsia"/>
                      <w:color w:val="000000" w:themeColor="text1"/>
                    </w:rPr>
                    <w:t>九州最美的庭園★仙</w:t>
                  </w:r>
                  <w:proofErr w:type="gramStart"/>
                  <w:r w:rsidRPr="005B416F">
                    <w:rPr>
                      <w:rFonts w:ascii="標楷體" w:eastAsia="標楷體" w:hAnsi="標楷體" w:hint="eastAsia"/>
                      <w:color w:val="000000" w:themeColor="text1"/>
                    </w:rPr>
                    <w:t>巖</w:t>
                  </w:r>
                  <w:proofErr w:type="gramEnd"/>
                  <w:r w:rsidRPr="005B416F">
                    <w:rPr>
                      <w:rFonts w:ascii="標楷體" w:eastAsia="標楷體" w:hAnsi="標楷體" w:hint="eastAsia"/>
                      <w:color w:val="000000" w:themeColor="text1"/>
                    </w:rPr>
                    <w:t>園內有日本最早的煤氣燈</w:t>
                  </w:r>
                  <w:proofErr w:type="gramStart"/>
                  <w:r w:rsidRPr="005B416F">
                    <w:rPr>
                      <w:rFonts w:ascii="標楷體" w:eastAsia="標楷體" w:hAnsi="標楷體" w:hint="eastAsia"/>
                      <w:color w:val="000000" w:themeColor="text1"/>
                    </w:rPr>
                    <w:t>──</w:t>
                  </w:r>
                  <w:proofErr w:type="gramEnd"/>
                  <w:r w:rsidRPr="005B416F">
                    <w:rPr>
                      <w:rFonts w:ascii="標楷體" w:eastAsia="標楷體" w:hAnsi="標楷體" w:hint="eastAsia"/>
                      <w:color w:val="000000" w:themeColor="text1"/>
                    </w:rPr>
                    <w:t>鶴燈籠、琉球國王所贈送的純中國風味建築物-望</w:t>
                  </w:r>
                  <w:proofErr w:type="gramStart"/>
                  <w:r w:rsidRPr="005B416F">
                    <w:rPr>
                      <w:rFonts w:ascii="標楷體" w:eastAsia="標楷體" w:hAnsi="標楷體" w:hint="eastAsia"/>
                      <w:color w:val="000000" w:themeColor="text1"/>
                    </w:rPr>
                    <w:t>嶽</w:t>
                  </w:r>
                  <w:proofErr w:type="gramEnd"/>
                  <w:r w:rsidRPr="005B416F">
                    <w:rPr>
                      <w:rFonts w:ascii="標楷體" w:eastAsia="標楷體" w:hAnsi="標楷體" w:hint="eastAsia"/>
                      <w:color w:val="000000" w:themeColor="text1"/>
                    </w:rPr>
                    <w:t>樓。</w:t>
                  </w:r>
                </w:p>
                <w:p w:rsidR="005B416F" w:rsidRPr="005B416F" w:rsidRDefault="005B416F" w:rsidP="005B416F">
                  <w:pPr>
                    <w:pStyle w:val="Web"/>
                    <w:divId w:val="1218779553"/>
                    <w:rPr>
                      <w:rFonts w:ascii="標楷體" w:eastAsia="標楷體" w:hAnsi="標楷體"/>
                      <w:color w:val="000000" w:themeColor="text1"/>
                    </w:rPr>
                  </w:pPr>
                  <w:r w:rsidRPr="005B416F">
                    <w:rPr>
                      <w:rFonts w:ascii="標楷體" w:eastAsia="標楷體" w:hAnsi="標楷體" w:hint="eastAsia"/>
                      <w:color w:val="000000" w:themeColor="text1"/>
                    </w:rPr>
                    <w:t>※</w:t>
                  </w:r>
                  <w:r w:rsidRPr="005B416F">
                    <w:rPr>
                      <w:rFonts w:ascii="標楷體" w:eastAsia="標楷體" w:hAnsi="標楷體" w:hint="eastAsia"/>
                      <w:color w:val="000000" w:themeColor="text1"/>
                    </w:rPr>
                    <w:t>最受日本女性喜愛的旅遊景點之</w:t>
                  </w:r>
                  <w:proofErr w:type="gramStart"/>
                  <w:r w:rsidRPr="005B416F">
                    <w:rPr>
                      <w:rFonts w:ascii="標楷體" w:eastAsia="標楷體" w:hAnsi="標楷體" w:hint="eastAsia"/>
                      <w:color w:val="000000" w:themeColor="text1"/>
                    </w:rPr>
                    <w:t>一</w:t>
                  </w:r>
                  <w:proofErr w:type="gramEnd"/>
                  <w:r w:rsidRPr="005B416F">
                    <w:rPr>
                      <w:rFonts w:ascii="標楷體" w:eastAsia="標楷體" w:hAnsi="標楷體" w:hint="eastAsia"/>
                      <w:color w:val="000000" w:themeColor="text1"/>
                    </w:rPr>
                    <w:t>★湯布院</w:t>
                  </w:r>
                  <w:proofErr w:type="gramStart"/>
                  <w:r w:rsidRPr="005B416F">
                    <w:rPr>
                      <w:rFonts w:ascii="標楷體" w:eastAsia="標楷體" w:hAnsi="標楷體" w:hint="eastAsia"/>
                      <w:color w:val="000000" w:themeColor="text1"/>
                    </w:rPr>
                    <w:t>‧金鱗湖</w:t>
                  </w:r>
                  <w:proofErr w:type="gramEnd"/>
                  <w:r w:rsidRPr="005B416F">
                    <w:rPr>
                      <w:rFonts w:ascii="標楷體" w:eastAsia="標楷體" w:hAnsi="標楷體" w:hint="eastAsia"/>
                      <w:color w:val="000000" w:themeColor="text1"/>
                    </w:rPr>
                    <w:t>:是九州首屈一指的溫泉勝地和著名避暑地，泉湧量位居日本第三。湯布院溫泉一帶田園風光，800多處溫泉形成了一座風情無限的溫泉鄉。</w:t>
                  </w:r>
                </w:p>
                <w:p w:rsidR="005B416F" w:rsidRPr="005B416F" w:rsidRDefault="005B416F" w:rsidP="005B416F">
                  <w:pPr>
                    <w:pStyle w:val="Web"/>
                    <w:divId w:val="1218779553"/>
                    <w:rPr>
                      <w:rFonts w:ascii="標楷體" w:eastAsia="標楷體" w:hAnsi="標楷體" w:hint="eastAsia"/>
                    </w:rPr>
                  </w:pPr>
                  <w:r w:rsidRPr="005B416F">
                    <w:rPr>
                      <w:rFonts w:ascii="標楷體" w:eastAsia="標楷體" w:hAnsi="標楷體" w:hint="eastAsia"/>
                    </w:rPr>
                    <w:t>※</w:t>
                  </w:r>
                  <w:r w:rsidRPr="005B416F">
                    <w:rPr>
                      <w:rFonts w:ascii="標楷體" w:eastAsia="標楷體" w:hAnsi="標楷體" w:hint="eastAsia"/>
                    </w:rPr>
                    <w:t>別府空中纜車:</w:t>
                  </w:r>
                  <w:r w:rsidRPr="005B416F">
                    <w:rPr>
                      <w:rFonts w:ascii="標楷體" w:eastAsia="標楷體" w:hAnsi="標楷體" w:hint="eastAsia"/>
                    </w:rPr>
                    <w:br/>
                    <w:t>阿蘇九住國立公園內的</w:t>
                  </w:r>
                  <w:proofErr w:type="gramStart"/>
                  <w:r w:rsidRPr="005B416F">
                    <w:rPr>
                      <w:rFonts w:ascii="標楷體" w:eastAsia="標楷體" w:hAnsi="標楷體" w:hint="eastAsia"/>
                    </w:rPr>
                    <w:t>近鐵別府</w:t>
                  </w:r>
                  <w:proofErr w:type="gramEnd"/>
                  <w:r w:rsidRPr="005B416F">
                    <w:rPr>
                      <w:rFonts w:ascii="標楷體" w:eastAsia="標楷體" w:hAnsi="標楷體" w:hint="eastAsia"/>
                    </w:rPr>
                    <w:t>空中索道，在大</w:t>
                  </w:r>
                  <w:proofErr w:type="gramStart"/>
                  <w:r w:rsidRPr="005B416F">
                    <w:rPr>
                      <w:rFonts w:ascii="標楷體" w:eastAsia="標楷體" w:hAnsi="標楷體" w:hint="eastAsia"/>
                    </w:rPr>
                    <w:t>分縣別府</w:t>
                  </w:r>
                  <w:proofErr w:type="gramEnd"/>
                  <w:r w:rsidRPr="005B416F">
                    <w:rPr>
                      <w:rFonts w:ascii="標楷體" w:eastAsia="標楷體" w:hAnsi="標楷體" w:hint="eastAsia"/>
                    </w:rPr>
                    <w:t>市的</w:t>
                  </w:r>
                  <w:proofErr w:type="gramStart"/>
                  <w:r w:rsidRPr="005B416F">
                    <w:rPr>
                      <w:rFonts w:ascii="標楷體" w:eastAsia="標楷體" w:hAnsi="標楷體" w:hint="eastAsia"/>
                    </w:rPr>
                    <w:t>西部，連接鶴見岳</w:t>
                  </w:r>
                  <w:proofErr w:type="gramEnd"/>
                  <w:r w:rsidRPr="005B416F">
                    <w:rPr>
                      <w:rFonts w:ascii="標楷體" w:eastAsia="標楷體" w:hAnsi="標楷體" w:hint="eastAsia"/>
                    </w:rPr>
                    <w:t>山腳和山頂的西日本最大規模的空中索道。在標高1375米的</w:t>
                  </w:r>
                  <w:proofErr w:type="gramStart"/>
                  <w:r w:rsidRPr="005B416F">
                    <w:rPr>
                      <w:rFonts w:ascii="標楷體" w:eastAsia="標楷體" w:hAnsi="標楷體" w:hint="eastAsia"/>
                    </w:rPr>
                    <w:t>鶴見岳</w:t>
                  </w:r>
                  <w:proofErr w:type="gramEnd"/>
                  <w:r w:rsidRPr="005B416F">
                    <w:rPr>
                      <w:rFonts w:ascii="標楷體" w:eastAsia="標楷體" w:hAnsi="標楷體" w:hint="eastAsia"/>
                    </w:rPr>
                    <w:t>山頂，能瞭望到別府市街和</w:t>
                  </w:r>
                  <w:proofErr w:type="gramStart"/>
                  <w:r w:rsidRPr="005B416F">
                    <w:rPr>
                      <w:rFonts w:ascii="標楷體" w:eastAsia="標楷體" w:hAnsi="標楷體" w:hint="eastAsia"/>
                    </w:rPr>
                    <w:t>別府灣等</w:t>
                  </w:r>
                  <w:proofErr w:type="gramEnd"/>
                  <w:r w:rsidRPr="005B416F">
                    <w:rPr>
                      <w:rFonts w:ascii="標楷體" w:eastAsia="標楷體" w:hAnsi="標楷體" w:hint="eastAsia"/>
                    </w:rPr>
                    <w:t>景色。</w:t>
                  </w:r>
                </w:p>
                <w:p w:rsidR="005B416F" w:rsidRPr="00205A61" w:rsidRDefault="005B416F" w:rsidP="005B416F">
                  <w:pPr>
                    <w:pStyle w:val="Web"/>
                    <w:divId w:val="1218779553"/>
                    <w:rPr>
                      <w:rFonts w:ascii="標楷體" w:eastAsia="標楷體" w:hAnsi="標楷體" w:hint="eastAsia"/>
                      <w:color w:val="000000" w:themeColor="text1"/>
                    </w:rPr>
                  </w:pPr>
                  <w:bookmarkStart w:id="0" w:name="_GoBack"/>
                  <w:bookmarkEnd w:id="0"/>
                </w:p>
              </w:tc>
            </w:tr>
          </w:tbl>
          <w:p w:rsidR="00F659F2" w:rsidRPr="00205A61" w:rsidRDefault="00F659F2">
            <w:pPr>
              <w:rPr>
                <w:color w:val="000000" w:themeColor="text1"/>
              </w:rPr>
            </w:pPr>
          </w:p>
        </w:tc>
      </w:tr>
    </w:tbl>
    <w:p w:rsidR="00F659F2" w:rsidRPr="00205A61" w:rsidRDefault="00100ED3">
      <w:pPr>
        <w:pStyle w:val="Web"/>
        <w:jc w:val="center"/>
        <w:rPr>
          <w:color w:val="000000" w:themeColor="text1"/>
        </w:rPr>
      </w:pPr>
      <w:r w:rsidRPr="00205A61">
        <w:rPr>
          <w:rFonts w:ascii="標楷體" w:eastAsia="標楷體" w:hAnsi="標楷體"/>
          <w:b/>
          <w:bCs/>
          <w:color w:val="000000" w:themeColor="text1"/>
          <w:sz w:val="36"/>
          <w:szCs w:val="36"/>
        </w:rPr>
        <w:lastRenderedPageBreak/>
        <w:t>行程內容</w:t>
      </w:r>
      <w:r w:rsidRPr="00205A61">
        <w:rPr>
          <w:color w:val="000000" w:themeColor="text1"/>
        </w:rPr>
        <w:t xml:space="preserve"> </w:t>
      </w:r>
    </w:p>
    <w:tbl>
      <w:tblPr>
        <w:tblW w:w="5000" w:type="pct"/>
        <w:jc w:val="center"/>
        <w:tblBorders>
          <w:top w:val="outset" w:sz="12" w:space="0" w:color="333333"/>
          <w:left w:val="outset" w:sz="12" w:space="0" w:color="333333"/>
          <w:bottom w:val="outset" w:sz="12" w:space="0" w:color="333333"/>
          <w:right w:val="outset" w:sz="12" w:space="0" w:color="333333"/>
        </w:tblBorders>
        <w:tblCellMar>
          <w:top w:w="45" w:type="dxa"/>
          <w:left w:w="45" w:type="dxa"/>
          <w:bottom w:w="45" w:type="dxa"/>
          <w:right w:w="45" w:type="dxa"/>
        </w:tblCellMar>
        <w:tblLook w:val="04A0" w:firstRow="1" w:lastRow="0" w:firstColumn="1" w:lastColumn="0" w:noHBand="0" w:noVBand="1"/>
      </w:tblPr>
      <w:tblGrid>
        <w:gridCol w:w="331"/>
        <w:gridCol w:w="10425"/>
      </w:tblGrid>
      <w:tr w:rsidR="00205A61" w:rsidRPr="00205A61" w:rsidTr="00A71CD1">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jc w:val="center"/>
              <w:rPr>
                <w:color w:val="000000" w:themeColor="text1"/>
                <w:sz w:val="24"/>
              </w:rPr>
            </w:pPr>
            <w:r w:rsidRPr="00205A61">
              <w:rPr>
                <w:rFonts w:ascii="標楷體" w:eastAsia="標楷體" w:hAnsi="標楷體" w:hint="eastAsia"/>
                <w:b/>
                <w:bCs/>
                <w:color w:val="000000" w:themeColor="text1"/>
              </w:rPr>
              <w:t>第</w:t>
            </w:r>
            <w:r w:rsidRPr="00205A61">
              <w:rPr>
                <w:rFonts w:ascii="標楷體" w:eastAsia="標楷體" w:hAnsi="標楷體" w:hint="eastAsia"/>
                <w:b/>
                <w:bCs/>
                <w:color w:val="000000" w:themeColor="text1"/>
              </w:rPr>
              <w:br/>
            </w:r>
            <w:r w:rsidRPr="00205A61">
              <w:rPr>
                <w:rFonts w:ascii="Times New Roman" w:eastAsia="標楷體" w:hAnsi="Times New Roman" w:cs="Times New Roman" w:hint="eastAsia"/>
                <w:b/>
                <w:bCs/>
                <w:color w:val="000000" w:themeColor="text1"/>
              </w:rPr>
              <w:t>1</w:t>
            </w:r>
            <w:r w:rsidRPr="00205A61">
              <w:rPr>
                <w:rFonts w:ascii="Times New Roman" w:eastAsia="標楷體" w:hAnsi="Times New Roman" w:cs="Times New Roman" w:hint="eastAsia"/>
                <w:b/>
                <w:bCs/>
                <w:color w:val="000000" w:themeColor="text1"/>
              </w:rPr>
              <w:br/>
            </w:r>
            <w:r w:rsidRPr="00205A61">
              <w:rPr>
                <w:rFonts w:ascii="標楷體" w:eastAsia="標楷體" w:hAnsi="標楷體" w:cs="Times New Roman" w:hint="eastAsia"/>
                <w:b/>
                <w:bCs/>
                <w:color w:val="000000" w:themeColor="text1"/>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F659F2" w:rsidRPr="00205A61" w:rsidRDefault="00100ED3">
            <w:pPr>
              <w:rPr>
                <w:rFonts w:ascii="標楷體" w:eastAsia="標楷體" w:hAnsi="標楷體"/>
                <w:color w:val="000000" w:themeColor="text1"/>
                <w:sz w:val="24"/>
              </w:rPr>
            </w:pPr>
            <w:r w:rsidRPr="00205A61">
              <w:rPr>
                <w:rFonts w:ascii="標楷體" w:eastAsia="標楷體" w:hAnsi="標楷體" w:hint="eastAsia"/>
                <w:b/>
                <w:bCs/>
                <w:color w:val="000000" w:themeColor="text1"/>
                <w:sz w:val="24"/>
              </w:rPr>
              <w:t>TPE-台北~</w:t>
            </w:r>
            <w:r w:rsidRPr="00205A61">
              <w:rPr>
                <w:rFonts w:ascii="MS Gothic" w:eastAsia="標楷體" w:hAnsi="MS Gothic" w:cs="MS Gothic"/>
                <w:b/>
                <w:bCs/>
                <w:color w:val="000000" w:themeColor="text1"/>
                <w:sz w:val="24"/>
              </w:rPr>
              <w:t>✈</w:t>
            </w:r>
            <w:r w:rsidRPr="00205A61">
              <w:rPr>
                <w:rFonts w:ascii="標楷體" w:eastAsia="標楷體" w:hAnsi="標楷體" w:hint="eastAsia"/>
                <w:b/>
                <w:bCs/>
                <w:color w:val="000000" w:themeColor="text1"/>
                <w:sz w:val="24"/>
              </w:rPr>
              <w:t>~福岡空港-日田~豆町老街(江戶時代傳統老市町完整保留)-湯布院~藝術小鎮散策~湯坪街道【自由尋訪宮崎駿魔女琪琪麵包店、史努比茶屋、宮崎駿專門店】-金鱗湖森林小徑【KITTY專賣店、手工果醬工房、咖啡小館】-別府/天瀨~溫泉區-大分縣</w:t>
            </w:r>
            <w:r w:rsidRPr="00205A61">
              <w:rPr>
                <w:rFonts w:hint="eastAsia"/>
                <w:color w:val="000000" w:themeColor="text1"/>
                <w:sz w:val="24"/>
              </w:rPr>
              <w:t xml:space="preserve"> </w:t>
            </w:r>
            <w:r w:rsidRPr="00205A61">
              <w:rPr>
                <w:rFonts w:ascii="Times New Roman" w:hAnsi="Times New Roman" w:cs="Times New Roman" w:hint="eastAsia"/>
                <w:color w:val="000000" w:themeColor="text1"/>
                <w:sz w:val="24"/>
              </w:rPr>
              <w:t xml:space="preserve">　</w:t>
            </w:r>
            <w:r w:rsidRPr="00205A61">
              <w:rPr>
                <w:rFonts w:ascii="Times New Roman" w:hAnsi="Times New Roman" w:cs="Times New Roman" w:hint="eastAsia"/>
                <w:color w:val="000000" w:themeColor="text1"/>
                <w:sz w:val="24"/>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55"/>
              <w:gridCol w:w="7380"/>
            </w:tblGrid>
            <w:tr w:rsidR="00205A61" w:rsidRPr="00205A61">
              <w:trPr>
                <w:tblCellSpacing w:w="15" w:type="dxa"/>
              </w:trPr>
              <w:tc>
                <w:tcPr>
                  <w:tcW w:w="5000" w:type="pct"/>
                  <w:gridSpan w:val="2"/>
                  <w:hideMark/>
                </w:tcPr>
                <w:p w:rsidR="00F659F2" w:rsidRPr="00205A61" w:rsidRDefault="00100ED3">
                  <w:pPr>
                    <w:spacing w:line="330" w:lineRule="atLeast"/>
                    <w:rPr>
                      <w:color w:val="000000" w:themeColor="text1"/>
                      <w:sz w:val="22"/>
                      <w:szCs w:val="22"/>
                    </w:rPr>
                  </w:pP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台北~</w:t>
                  </w:r>
                  <w:r w:rsidRPr="00205A61">
                    <w:rPr>
                      <w:rFonts w:ascii="MS Gothic" w:hAnsi="MS Gothic" w:cs="MS Gothic"/>
                      <w:b/>
                      <w:bCs/>
                      <w:color w:val="000000" w:themeColor="text1"/>
                      <w:sz w:val="22"/>
                      <w:szCs w:val="22"/>
                    </w:rPr>
                    <w:t>✈</w:t>
                  </w:r>
                  <w:r w:rsidRPr="00205A61">
                    <w:rPr>
                      <w:rFonts w:hint="eastAsia"/>
                      <w:b/>
                      <w:bCs/>
                      <w:color w:val="000000" w:themeColor="text1"/>
                      <w:sz w:val="22"/>
                      <w:szCs w:val="22"/>
                    </w:rPr>
                    <w:t>~福岡空港】</w:t>
                  </w:r>
                  <w:r w:rsidRPr="00205A61">
                    <w:rPr>
                      <w:rFonts w:hint="eastAsia"/>
                      <w:color w:val="000000" w:themeColor="text1"/>
                      <w:sz w:val="22"/>
                      <w:szCs w:val="22"/>
                    </w:rPr>
                    <w:t>：今日集合於桃園國際機場，搭乘豪華客機飛往九州第一大城～福岡。抵達後由導遊帶領下展開精心所安排之行程。</w:t>
                  </w:r>
                </w:p>
              </w:tc>
            </w:tr>
            <w:tr w:rsidR="00205A61" w:rsidRPr="00205A61">
              <w:trPr>
                <w:tblCellSpacing w:w="15" w:type="dxa"/>
              </w:trPr>
              <w:tc>
                <w:tcPr>
                  <w:tcW w:w="3000" w:type="dxa"/>
                  <w:hideMark/>
                </w:tcPr>
                <w:p w:rsidR="00F659F2" w:rsidRPr="00205A61" w:rsidRDefault="00925F03">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29568" behindDoc="0" locked="0" layoutInCell="1" allowOverlap="0" wp14:anchorId="1A9BD272" wp14:editId="66E52F96">
                        <wp:simplePos x="0" y="0"/>
                        <wp:positionH relativeFrom="column">
                          <wp:posOffset>0</wp:posOffset>
                        </wp:positionH>
                        <wp:positionV relativeFrom="line">
                          <wp:posOffset>-10795</wp:posOffset>
                        </wp:positionV>
                        <wp:extent cx="1828165" cy="1381125"/>
                        <wp:effectExtent l="0" t="0" r="635" b="9525"/>
                        <wp:wrapSquare wrapText="bothSides"/>
                        <wp:docPr id="2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sihung.com.tw/intranet/view/images/VJPNOIT1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【日田~豆町老街(江戶時代傳統老市町完整保留)】</w:t>
                  </w:r>
                  <w:r w:rsidRPr="00205A61">
                    <w:rPr>
                      <w:rFonts w:hint="eastAsia"/>
                      <w:color w:val="000000" w:themeColor="text1"/>
                      <w:sz w:val="22"/>
                      <w:szCs w:val="22"/>
                    </w:rPr>
                    <w:t>：△前往豆</w:t>
                  </w:r>
                  <w:proofErr w:type="gramStart"/>
                  <w:r w:rsidRPr="00205A61">
                    <w:rPr>
                      <w:rFonts w:hint="eastAsia"/>
                      <w:color w:val="000000" w:themeColor="text1"/>
                      <w:sz w:val="22"/>
                      <w:szCs w:val="22"/>
                    </w:rPr>
                    <w:t>町</w:t>
                  </w:r>
                  <w:proofErr w:type="gramEnd"/>
                  <w:r w:rsidRPr="00205A61">
                    <w:rPr>
                      <w:rFonts w:hint="eastAsia"/>
                      <w:color w:val="000000" w:themeColor="text1"/>
                      <w:sz w:val="22"/>
                      <w:szCs w:val="22"/>
                    </w:rPr>
                    <w:t>老街參觀江戶時期所建的老街，有傳統的</w:t>
                  </w:r>
                  <w:proofErr w:type="gramStart"/>
                  <w:r w:rsidRPr="00205A61">
                    <w:rPr>
                      <w:rFonts w:hint="eastAsia"/>
                      <w:color w:val="000000" w:themeColor="text1"/>
                      <w:sz w:val="22"/>
                      <w:szCs w:val="22"/>
                    </w:rPr>
                    <w:t>和果屋</w:t>
                  </w:r>
                  <w:proofErr w:type="gramEnd"/>
                  <w:r w:rsidRPr="00205A61">
                    <w:rPr>
                      <w:rFonts w:hint="eastAsia"/>
                      <w:color w:val="000000" w:themeColor="text1"/>
                      <w:sz w:val="22"/>
                      <w:szCs w:val="22"/>
                    </w:rPr>
                    <w:t>、竹籠店等等，可了解當時的生活情況。</w:t>
                  </w:r>
                  <w:r w:rsidRPr="00205A61">
                    <w:rPr>
                      <w:rFonts w:hint="eastAsia"/>
                      <w:color w:val="000000" w:themeColor="text1"/>
                      <w:sz w:val="22"/>
                      <w:szCs w:val="22"/>
                    </w:rPr>
                    <w:br/>
                    <w:t>漫步於懷舊古街之中，讓您體會江戶時代的日本風情。白</w:t>
                  </w:r>
                  <w:proofErr w:type="gramStart"/>
                  <w:r w:rsidRPr="00205A61">
                    <w:rPr>
                      <w:rFonts w:hint="eastAsia"/>
                      <w:color w:val="000000" w:themeColor="text1"/>
                      <w:sz w:val="22"/>
                      <w:szCs w:val="22"/>
                    </w:rPr>
                    <w:t>壁土藏的</w:t>
                  </w:r>
                  <w:proofErr w:type="gramEnd"/>
                  <w:r w:rsidRPr="00205A61">
                    <w:rPr>
                      <w:rFonts w:hint="eastAsia"/>
                      <w:color w:val="000000" w:themeColor="text1"/>
                      <w:sz w:val="22"/>
                      <w:szCs w:val="22"/>
                    </w:rPr>
                    <w:t>建築，樸實地展現江戶時代的風采，讓您彷彿進入了時光隧道回到過去，</w:t>
                  </w:r>
                  <w:proofErr w:type="gramStart"/>
                  <w:r w:rsidRPr="00205A61">
                    <w:rPr>
                      <w:rFonts w:hint="eastAsia"/>
                      <w:color w:val="000000" w:themeColor="text1"/>
                      <w:sz w:val="22"/>
                      <w:szCs w:val="22"/>
                    </w:rPr>
                    <w:t>日田又</w:t>
                  </w:r>
                  <w:proofErr w:type="gramEnd"/>
                  <w:r w:rsidRPr="00205A61">
                    <w:rPr>
                      <w:rFonts w:hint="eastAsia"/>
                      <w:color w:val="000000" w:themeColor="text1"/>
                      <w:sz w:val="22"/>
                      <w:szCs w:val="22"/>
                    </w:rPr>
                    <w:t>被稱為小京都，至今仍保留</w:t>
                  </w:r>
                  <w:proofErr w:type="gramStart"/>
                  <w:r w:rsidRPr="00205A61">
                    <w:rPr>
                      <w:rFonts w:hint="eastAsia"/>
                      <w:color w:val="000000" w:themeColor="text1"/>
                      <w:sz w:val="22"/>
                      <w:szCs w:val="22"/>
                    </w:rPr>
                    <w:t>了天領文化</w:t>
                  </w:r>
                  <w:proofErr w:type="gramEnd"/>
                  <w:r w:rsidRPr="00205A61">
                    <w:rPr>
                      <w:rFonts w:hint="eastAsia"/>
                      <w:color w:val="000000" w:themeColor="text1"/>
                      <w:sz w:val="22"/>
                      <w:szCs w:val="22"/>
                    </w:rPr>
                    <w:t>的遺風。</w:t>
                  </w:r>
                </w:p>
              </w:tc>
            </w:tr>
            <w:tr w:rsidR="00205A61" w:rsidRPr="00205A61">
              <w:trPr>
                <w:tblCellSpacing w:w="15" w:type="dxa"/>
              </w:trPr>
              <w:tc>
                <w:tcPr>
                  <w:tcW w:w="3000" w:type="dxa"/>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31616" behindDoc="0" locked="0" layoutInCell="1" allowOverlap="0" wp14:anchorId="64483472" wp14:editId="4110DDF8">
                        <wp:simplePos x="0" y="0"/>
                        <wp:positionH relativeFrom="column">
                          <wp:posOffset>-1905</wp:posOffset>
                        </wp:positionH>
                        <wp:positionV relativeFrom="line">
                          <wp:posOffset>4445</wp:posOffset>
                        </wp:positionV>
                        <wp:extent cx="1828165" cy="1381125"/>
                        <wp:effectExtent l="0" t="0" r="635" b="9525"/>
                        <wp:wrapSquare wrapText="bothSides"/>
                        <wp:docPr id="2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sihung.com.tw/intranet/view/images/VJPNOIT0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湯布院~藝術小鎮散策~湯坪街道</w:t>
                  </w: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自由尋訪宮崎駿魔女琪</w:t>
                  </w:r>
                  <w:proofErr w:type="gramStart"/>
                  <w:r w:rsidRPr="00205A61">
                    <w:rPr>
                      <w:rFonts w:hint="eastAsia"/>
                      <w:b/>
                      <w:bCs/>
                      <w:color w:val="000000" w:themeColor="text1"/>
                      <w:sz w:val="22"/>
                      <w:szCs w:val="22"/>
                    </w:rPr>
                    <w:t>琪</w:t>
                  </w:r>
                  <w:proofErr w:type="gramEnd"/>
                  <w:r w:rsidRPr="00205A61">
                    <w:rPr>
                      <w:rFonts w:hint="eastAsia"/>
                      <w:b/>
                      <w:bCs/>
                      <w:color w:val="000000" w:themeColor="text1"/>
                      <w:sz w:val="22"/>
                      <w:szCs w:val="22"/>
                    </w:rPr>
                    <w:t>麵包店、史</w:t>
                  </w:r>
                  <w:proofErr w:type="gramStart"/>
                  <w:r w:rsidRPr="00205A61">
                    <w:rPr>
                      <w:rFonts w:hint="eastAsia"/>
                      <w:b/>
                      <w:bCs/>
                      <w:color w:val="000000" w:themeColor="text1"/>
                      <w:sz w:val="22"/>
                      <w:szCs w:val="22"/>
                    </w:rPr>
                    <w:t>努比茶屋</w:t>
                  </w:r>
                  <w:proofErr w:type="gramEnd"/>
                  <w:r w:rsidRPr="00205A61">
                    <w:rPr>
                      <w:rFonts w:hint="eastAsia"/>
                      <w:b/>
                      <w:bCs/>
                      <w:color w:val="000000" w:themeColor="text1"/>
                      <w:sz w:val="22"/>
                      <w:szCs w:val="22"/>
                    </w:rPr>
                    <w:t>、宮崎駿專門店</w:t>
                  </w:r>
                  <w:proofErr w:type="gramStart"/>
                  <w:r w:rsidRPr="00205A61">
                    <w:rPr>
                      <w:rFonts w:hint="eastAsia"/>
                      <w:b/>
                      <w:bCs/>
                      <w:color w:val="000000" w:themeColor="text1"/>
                      <w:sz w:val="22"/>
                      <w:szCs w:val="22"/>
                    </w:rPr>
                    <w:t>】】</w:t>
                  </w:r>
                  <w:proofErr w:type="gramEnd"/>
                  <w:r w:rsidRPr="00205A61">
                    <w:rPr>
                      <w:rFonts w:hint="eastAsia"/>
                      <w:color w:val="000000" w:themeColor="text1"/>
                      <w:sz w:val="22"/>
                      <w:szCs w:val="22"/>
                    </w:rPr>
                    <w:t>：◎有『晨霧</w:t>
                  </w:r>
                  <w:proofErr w:type="gramStart"/>
                  <w:r w:rsidRPr="00205A61">
                    <w:rPr>
                      <w:rFonts w:hint="eastAsia"/>
                      <w:color w:val="000000" w:themeColor="text1"/>
                      <w:sz w:val="22"/>
                      <w:szCs w:val="22"/>
                    </w:rPr>
                    <w:t>與出泉之</w:t>
                  </w:r>
                  <w:proofErr w:type="gramEnd"/>
                  <w:r w:rsidRPr="00205A61">
                    <w:rPr>
                      <w:rFonts w:hint="eastAsia"/>
                      <w:color w:val="000000" w:themeColor="text1"/>
                      <w:sz w:val="22"/>
                      <w:szCs w:val="22"/>
                    </w:rPr>
                    <w:t>鄉』美譽的【湯布院】位於大分縣的</w:t>
                  </w:r>
                  <w:proofErr w:type="gramStart"/>
                  <w:r w:rsidRPr="00205A61">
                    <w:rPr>
                      <w:rFonts w:hint="eastAsia"/>
                      <w:color w:val="000000" w:themeColor="text1"/>
                      <w:sz w:val="22"/>
                      <w:szCs w:val="22"/>
                    </w:rPr>
                    <w:t>中部，</w:t>
                  </w:r>
                  <w:proofErr w:type="gramEnd"/>
                  <w:r w:rsidRPr="00205A61">
                    <w:rPr>
                      <w:rFonts w:hint="eastAsia"/>
                      <w:color w:val="000000" w:themeColor="text1"/>
                      <w:sz w:val="22"/>
                      <w:szCs w:val="22"/>
                    </w:rPr>
                    <w:t>它是一座寧靜幽雅的渡假小鎮，早期這裡只是金麟湖畔的幾處很小的溫泉療養所。昭和30年(1955年)九州政府將「</w:t>
                  </w:r>
                  <w:proofErr w:type="gramStart"/>
                  <w:r w:rsidRPr="00205A61">
                    <w:rPr>
                      <w:rFonts w:hint="eastAsia"/>
                      <w:color w:val="000000" w:themeColor="text1"/>
                      <w:sz w:val="22"/>
                      <w:szCs w:val="22"/>
                    </w:rPr>
                    <w:t>由布院</w:t>
                  </w:r>
                  <w:proofErr w:type="gramEnd"/>
                  <w:r w:rsidRPr="00205A61">
                    <w:rPr>
                      <w:rFonts w:hint="eastAsia"/>
                      <w:color w:val="000000" w:themeColor="text1"/>
                      <w:sz w:val="22"/>
                      <w:szCs w:val="22"/>
                    </w:rPr>
                    <w:t>」和「湯平村」合併，此即現在地名「湯布院」的由來。由於有標高1584公尺、又稱為「豐後富士」的</w:t>
                  </w:r>
                  <w:proofErr w:type="gramStart"/>
                  <w:r w:rsidRPr="00205A61">
                    <w:rPr>
                      <w:rFonts w:hint="eastAsia"/>
                      <w:color w:val="000000" w:themeColor="text1"/>
                      <w:sz w:val="22"/>
                      <w:szCs w:val="22"/>
                    </w:rPr>
                    <w:t>由布岳環抱</w:t>
                  </w:r>
                  <w:proofErr w:type="gramEnd"/>
                  <w:r w:rsidRPr="00205A61">
                    <w:rPr>
                      <w:rFonts w:hint="eastAsia"/>
                      <w:color w:val="000000" w:themeColor="text1"/>
                      <w:sz w:val="22"/>
                      <w:szCs w:val="22"/>
                    </w:rPr>
                    <w:t>，湯布院氣候跟平地比起來相當涼爽，它同時也是日本溫泉三大湧出量最多溫泉之一，水無色透明，肌膚觸感光滑。被稱作“湯壺街道”的大道上，時尚的雜貨店、餐館等鱗次櫛比；其他像精巧的陶藝、木雕、彩繪玻璃及壓花等民間藝術皆極出色，許多美術館及畫廊更是自古即聞名，是個充滿藝術氣息的城鎮，屬經常榮登日本人氣指標之觀光區，在此您可盡情享受小鎮好山好水的好風光。</w:t>
                  </w:r>
                </w:p>
              </w:tc>
            </w:tr>
            <w:tr w:rsidR="00205A61" w:rsidRPr="00205A61">
              <w:trPr>
                <w:tblCellSpacing w:w="15" w:type="dxa"/>
              </w:trPr>
              <w:tc>
                <w:tcPr>
                  <w:tcW w:w="3000" w:type="dxa"/>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33664" behindDoc="0" locked="0" layoutInCell="1" allowOverlap="0" wp14:anchorId="49B624DB" wp14:editId="6BB0D2CD">
                        <wp:simplePos x="0" y="0"/>
                        <wp:positionH relativeFrom="column">
                          <wp:posOffset>-47625</wp:posOffset>
                        </wp:positionH>
                        <wp:positionV relativeFrom="line">
                          <wp:posOffset>-2540</wp:posOffset>
                        </wp:positionV>
                        <wp:extent cx="1828165" cy="1381125"/>
                        <wp:effectExtent l="0" t="0" r="635" b="9525"/>
                        <wp:wrapSquare wrapText="bothSides"/>
                        <wp:docPr id="2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sihung.com.tw/intranet/view/images/VJPNOIT03.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金鱗湖森林小徑</w:t>
                  </w: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KITTY專賣店、手工果醬工房、咖啡小館</w:t>
                  </w:r>
                  <w:proofErr w:type="gramStart"/>
                  <w:r w:rsidRPr="00205A61">
                    <w:rPr>
                      <w:rFonts w:hint="eastAsia"/>
                      <w:b/>
                      <w:bCs/>
                      <w:color w:val="000000" w:themeColor="text1"/>
                      <w:sz w:val="22"/>
                      <w:szCs w:val="22"/>
                    </w:rPr>
                    <w:t>】】</w:t>
                  </w:r>
                  <w:proofErr w:type="gramEnd"/>
                  <w:r w:rsidRPr="00205A61">
                    <w:rPr>
                      <w:rFonts w:hint="eastAsia"/>
                      <w:color w:val="000000" w:themeColor="text1"/>
                      <w:sz w:val="22"/>
                      <w:szCs w:val="22"/>
                    </w:rPr>
                    <w:t>：◎湯布院最具代表性的觀光名勝，於明治17年時大分儒學者「毛利</w:t>
                  </w:r>
                  <w:proofErr w:type="gramStart"/>
                  <w:r w:rsidRPr="00205A61">
                    <w:rPr>
                      <w:rFonts w:hint="eastAsia"/>
                      <w:color w:val="000000" w:themeColor="text1"/>
                      <w:sz w:val="22"/>
                      <w:szCs w:val="22"/>
                    </w:rPr>
                    <w:t>空桑」</w:t>
                  </w:r>
                  <w:proofErr w:type="gramEnd"/>
                  <w:r w:rsidRPr="00205A61">
                    <w:rPr>
                      <w:rFonts w:hint="eastAsia"/>
                      <w:color w:val="000000" w:themeColor="text1"/>
                      <w:sz w:val="22"/>
                      <w:szCs w:val="22"/>
                    </w:rPr>
                    <w:t>來訪時，於夕陽餘暉映照下，見湖泊彷彿魚鱗般閃閃發光，因而得名。附近名產店林立，兼有田園特有的優</w:t>
                  </w:r>
                  <w:proofErr w:type="gramStart"/>
                  <w:r w:rsidRPr="00205A61">
                    <w:rPr>
                      <w:rFonts w:hint="eastAsia"/>
                      <w:color w:val="000000" w:themeColor="text1"/>
                      <w:sz w:val="22"/>
                      <w:szCs w:val="22"/>
                    </w:rPr>
                    <w:t>閒</w:t>
                  </w:r>
                  <w:proofErr w:type="gramEnd"/>
                  <w:r w:rsidRPr="00205A61">
                    <w:rPr>
                      <w:rFonts w:hint="eastAsia"/>
                      <w:color w:val="000000" w:themeColor="text1"/>
                      <w:sz w:val="22"/>
                      <w:szCs w:val="22"/>
                    </w:rPr>
                    <w:t>氣氛。本名為「岳本池」的【金麟湖】，它是一個周長約400公尺的小湖，以冬天能欣賞</w:t>
                  </w:r>
                  <w:proofErr w:type="gramStart"/>
                  <w:r w:rsidRPr="00205A61">
                    <w:rPr>
                      <w:rFonts w:hint="eastAsia"/>
                      <w:color w:val="000000" w:themeColor="text1"/>
                      <w:sz w:val="22"/>
                      <w:szCs w:val="22"/>
                    </w:rPr>
                    <w:t>到朝霧彌漫</w:t>
                  </w:r>
                  <w:proofErr w:type="gramEnd"/>
                  <w:r w:rsidRPr="00205A61">
                    <w:rPr>
                      <w:rFonts w:hint="eastAsia"/>
                      <w:color w:val="000000" w:themeColor="text1"/>
                      <w:sz w:val="22"/>
                      <w:szCs w:val="22"/>
                    </w:rPr>
                    <w:t>的夢幻般景色而聞名。明治17年時，大分儒學者「毛利</w:t>
                  </w:r>
                  <w:proofErr w:type="gramStart"/>
                  <w:r w:rsidRPr="00205A61">
                    <w:rPr>
                      <w:rFonts w:hint="eastAsia"/>
                      <w:color w:val="000000" w:themeColor="text1"/>
                      <w:sz w:val="22"/>
                      <w:szCs w:val="22"/>
                    </w:rPr>
                    <w:t>空桑」</w:t>
                  </w:r>
                  <w:proofErr w:type="gramEnd"/>
                  <w:r w:rsidRPr="00205A61">
                    <w:rPr>
                      <w:rFonts w:hint="eastAsia"/>
                      <w:color w:val="000000" w:themeColor="text1"/>
                      <w:sz w:val="22"/>
                      <w:szCs w:val="22"/>
                    </w:rPr>
                    <w:t>來訪時，在夕陽餘暉的映照下，見湖水彷彿魚鱗般閃閃發光，遂將之更名為「金麟湖」。</w:t>
                  </w:r>
                </w:p>
              </w:tc>
            </w:tr>
            <w:tr w:rsidR="00205A61" w:rsidRPr="00205A61">
              <w:trPr>
                <w:tblCellSpacing w:w="15" w:type="dxa"/>
              </w:trPr>
              <w:tc>
                <w:tcPr>
                  <w:tcW w:w="3000" w:type="dxa"/>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35712" behindDoc="0" locked="0" layoutInCell="1" allowOverlap="0" wp14:anchorId="3024E96D" wp14:editId="131BBCB0">
                        <wp:simplePos x="0" y="0"/>
                        <wp:positionH relativeFrom="column">
                          <wp:posOffset>9525</wp:posOffset>
                        </wp:positionH>
                        <wp:positionV relativeFrom="line">
                          <wp:posOffset>-12065</wp:posOffset>
                        </wp:positionV>
                        <wp:extent cx="1828165" cy="1381125"/>
                        <wp:effectExtent l="0" t="0" r="635" b="9525"/>
                        <wp:wrapSquare wrapText="bothSides"/>
                        <wp:docPr id="2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sihung.com.tw/intranet/view/images/VJPNOIT17.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【別府/天瀨~溫泉區】</w:t>
                  </w:r>
                  <w:r w:rsidRPr="00205A61">
                    <w:rPr>
                      <w:rFonts w:hint="eastAsia"/>
                      <w:color w:val="000000" w:themeColor="text1"/>
                      <w:sz w:val="22"/>
                      <w:szCs w:val="22"/>
                    </w:rPr>
                    <w:t>：△別府溫泉真正開始受到矚目是在江戶時代。進入明治時代以後,由於</w:t>
                  </w:r>
                  <w:proofErr w:type="gramStart"/>
                  <w:r w:rsidRPr="00205A61">
                    <w:rPr>
                      <w:rFonts w:hint="eastAsia"/>
                      <w:color w:val="000000" w:themeColor="text1"/>
                      <w:sz w:val="22"/>
                      <w:szCs w:val="22"/>
                    </w:rPr>
                    <w:t>別府灣的</w:t>
                  </w:r>
                  <w:proofErr w:type="gramEnd"/>
                  <w:r w:rsidRPr="00205A61">
                    <w:rPr>
                      <w:rFonts w:hint="eastAsia"/>
                      <w:color w:val="000000" w:themeColor="text1"/>
                      <w:sz w:val="22"/>
                      <w:szCs w:val="22"/>
                    </w:rPr>
                    <w:t>建成、日豐線路、別大電車的</w:t>
                  </w:r>
                  <w:proofErr w:type="gramStart"/>
                  <w:r w:rsidRPr="00205A61">
                    <w:rPr>
                      <w:rFonts w:hint="eastAsia"/>
                      <w:color w:val="000000" w:themeColor="text1"/>
                      <w:sz w:val="22"/>
                      <w:szCs w:val="22"/>
                    </w:rPr>
                    <w:t>開通、</w:t>
                  </w:r>
                  <w:proofErr w:type="gramEnd"/>
                  <w:r w:rsidRPr="00205A61">
                    <w:rPr>
                      <w:rFonts w:hint="eastAsia"/>
                      <w:color w:val="000000" w:themeColor="text1"/>
                      <w:sz w:val="22"/>
                      <w:szCs w:val="22"/>
                    </w:rPr>
                    <w:t>挖掘技術的引進等,泉源數、溫泉設施</w:t>
                  </w:r>
                  <w:proofErr w:type="gramStart"/>
                  <w:r w:rsidRPr="00205A61">
                    <w:rPr>
                      <w:rFonts w:hint="eastAsia"/>
                      <w:color w:val="000000" w:themeColor="text1"/>
                      <w:sz w:val="22"/>
                      <w:szCs w:val="22"/>
                    </w:rPr>
                    <w:t>‧</w:t>
                  </w:r>
                  <w:proofErr w:type="gramEnd"/>
                  <w:r w:rsidRPr="00205A61">
                    <w:rPr>
                      <w:rFonts w:hint="eastAsia"/>
                      <w:color w:val="000000" w:themeColor="text1"/>
                      <w:sz w:val="22"/>
                      <w:szCs w:val="22"/>
                    </w:rPr>
                    <w:t>溫泉旅館有了很大幅度的增加。進入大正</w:t>
                  </w:r>
                  <w:proofErr w:type="gramStart"/>
                  <w:r w:rsidRPr="00205A61">
                    <w:rPr>
                      <w:rFonts w:hint="eastAsia"/>
                      <w:color w:val="000000" w:themeColor="text1"/>
                      <w:sz w:val="22"/>
                      <w:szCs w:val="22"/>
                    </w:rPr>
                    <w:t>‧</w:t>
                  </w:r>
                  <w:proofErr w:type="gramEnd"/>
                  <w:r w:rsidRPr="00205A61">
                    <w:rPr>
                      <w:rFonts w:hint="eastAsia"/>
                      <w:color w:val="000000" w:themeColor="text1"/>
                      <w:sz w:val="22"/>
                      <w:szCs w:val="22"/>
                    </w:rPr>
                    <w:t>昭和時代以後，溫泉設施得到了不斷的充實，隨著市街的擴大此溫泉成為了別府八湯溫泉的中心地。</w:t>
                  </w:r>
                  <w:r w:rsidRPr="00205A61">
                    <w:rPr>
                      <w:rFonts w:hint="eastAsia"/>
                      <w:color w:val="000000" w:themeColor="text1"/>
                      <w:sz w:val="22"/>
                      <w:szCs w:val="22"/>
                    </w:rPr>
                    <w:br/>
                    <w:t>△和別府、</w:t>
                  </w:r>
                  <w:proofErr w:type="gramStart"/>
                  <w:r w:rsidRPr="00205A61">
                    <w:rPr>
                      <w:rFonts w:hint="eastAsia"/>
                      <w:color w:val="000000" w:themeColor="text1"/>
                      <w:sz w:val="22"/>
                      <w:szCs w:val="22"/>
                    </w:rPr>
                    <w:t>由布院三大</w:t>
                  </w:r>
                  <w:proofErr w:type="gramEnd"/>
                  <w:r w:rsidRPr="00205A61">
                    <w:rPr>
                      <w:rFonts w:hint="eastAsia"/>
                      <w:color w:val="000000" w:themeColor="text1"/>
                      <w:sz w:val="22"/>
                      <w:szCs w:val="22"/>
                    </w:rPr>
                    <w:t>溫泉</w:t>
                  </w:r>
                  <w:proofErr w:type="gramStart"/>
                  <w:r w:rsidRPr="00205A61">
                    <w:rPr>
                      <w:rFonts w:hint="eastAsia"/>
                      <w:color w:val="000000" w:themeColor="text1"/>
                      <w:sz w:val="22"/>
                      <w:szCs w:val="22"/>
                    </w:rPr>
                    <w:t>并</w:t>
                  </w:r>
                  <w:proofErr w:type="gramEnd"/>
                  <w:r w:rsidRPr="00205A61">
                    <w:rPr>
                      <w:rFonts w:hint="eastAsia"/>
                      <w:color w:val="000000" w:themeColor="text1"/>
                      <w:sz w:val="22"/>
                      <w:szCs w:val="22"/>
                    </w:rPr>
                    <w:t>稱的"天</w:t>
                  </w:r>
                  <w:proofErr w:type="gramStart"/>
                  <w:r w:rsidRPr="00205A61">
                    <w:rPr>
                      <w:rFonts w:hint="eastAsia"/>
                      <w:color w:val="000000" w:themeColor="text1"/>
                      <w:sz w:val="22"/>
                      <w:szCs w:val="22"/>
                    </w:rPr>
                    <w:t>瀨</w:t>
                  </w:r>
                  <w:proofErr w:type="gramEnd"/>
                  <w:r w:rsidRPr="00205A61">
                    <w:rPr>
                      <w:rFonts w:hint="eastAsia"/>
                      <w:color w:val="000000" w:themeColor="text1"/>
                      <w:sz w:val="22"/>
                      <w:szCs w:val="22"/>
                    </w:rPr>
                    <w:t>溫泉。"被通知被大約1,300年之前做開熱水了，20家左右旅館以及酒店</w:t>
                  </w:r>
                  <w:proofErr w:type="gramStart"/>
                  <w:r w:rsidRPr="00205A61">
                    <w:rPr>
                      <w:rFonts w:hint="eastAsia"/>
                      <w:color w:val="000000" w:themeColor="text1"/>
                      <w:sz w:val="22"/>
                      <w:szCs w:val="22"/>
                    </w:rPr>
                    <w:t>現在還沿</w:t>
                  </w:r>
                  <w:proofErr w:type="gramEnd"/>
                  <w:r w:rsidRPr="00205A61">
                    <w:rPr>
                      <w:rFonts w:hint="eastAsia"/>
                      <w:color w:val="000000" w:themeColor="text1"/>
                      <w:sz w:val="22"/>
                      <w:szCs w:val="22"/>
                    </w:rPr>
                    <w:t>着楠川的溪谷排隊。榮耀就</w:t>
                  </w:r>
                  <w:proofErr w:type="gramStart"/>
                  <w:r w:rsidRPr="00205A61">
                    <w:rPr>
                      <w:rFonts w:hint="eastAsia"/>
                      <w:color w:val="000000" w:themeColor="text1"/>
                      <w:sz w:val="22"/>
                      <w:szCs w:val="22"/>
                    </w:rPr>
                    <w:t>像正泡在</w:t>
                  </w:r>
                  <w:proofErr w:type="gramEnd"/>
                  <w:r w:rsidRPr="00205A61">
                    <w:rPr>
                      <w:rFonts w:hint="eastAsia"/>
                      <w:color w:val="000000" w:themeColor="text1"/>
                      <w:sz w:val="22"/>
                      <w:szCs w:val="22"/>
                    </w:rPr>
                    <w:t>河</w:t>
                  </w:r>
                  <w:proofErr w:type="gramStart"/>
                  <w:r w:rsidRPr="00205A61">
                    <w:rPr>
                      <w:rFonts w:hint="eastAsia"/>
                      <w:color w:val="000000" w:themeColor="text1"/>
                      <w:sz w:val="22"/>
                      <w:szCs w:val="22"/>
                    </w:rPr>
                    <w:t>裏</w:t>
                  </w:r>
                  <w:proofErr w:type="gramEnd"/>
                  <w:r w:rsidRPr="00205A61">
                    <w:rPr>
                      <w:rFonts w:hint="eastAsia"/>
                      <w:color w:val="000000" w:themeColor="text1"/>
                      <w:sz w:val="22"/>
                      <w:szCs w:val="22"/>
                    </w:rPr>
                    <w:t>面仿佛和高的泉質一起似的開放感覺溢出來的河邊的露天浴池是特徵的1個。</w:t>
                  </w:r>
                </w:p>
              </w:tc>
            </w:tr>
          </w:tbl>
          <w:p w:rsidR="00F659F2" w:rsidRPr="00205A61" w:rsidRDefault="00F659F2">
            <w:pPr>
              <w:rPr>
                <w:rFonts w:ascii="標楷體" w:eastAsia="標楷體" w:hAnsi="標楷體"/>
                <w:color w:val="000000" w:themeColor="text1"/>
                <w:sz w:val="24"/>
              </w:rPr>
            </w:pP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早餐：機上套餐　　中餐：燒肉百</w:t>
            </w:r>
            <w:proofErr w:type="gramStart"/>
            <w:r w:rsidRPr="00205A61">
              <w:rPr>
                <w:rFonts w:ascii="標楷體" w:eastAsia="標楷體" w:hAnsi="標楷體" w:hint="eastAsia"/>
                <w:color w:val="000000" w:themeColor="text1"/>
                <w:sz w:val="24"/>
              </w:rPr>
              <w:t>匯</w:t>
            </w:r>
            <w:proofErr w:type="gramEnd"/>
            <w:r w:rsidRPr="00205A61">
              <w:rPr>
                <w:rFonts w:ascii="標楷體" w:eastAsia="標楷體" w:hAnsi="標楷體" w:hint="eastAsia"/>
                <w:color w:val="000000" w:themeColor="text1"/>
                <w:sz w:val="24"/>
              </w:rPr>
              <w:t>自助餐或日式和風料理</w:t>
            </w:r>
            <w:proofErr w:type="gramStart"/>
            <w:r w:rsidRPr="00205A61">
              <w:rPr>
                <w:rFonts w:ascii="標楷體" w:eastAsia="標楷體" w:hAnsi="標楷體" w:hint="eastAsia"/>
                <w:color w:val="000000" w:themeColor="text1"/>
                <w:sz w:val="24"/>
              </w:rPr>
              <w:t>￥</w:t>
            </w:r>
            <w:proofErr w:type="gramEnd"/>
            <w:r w:rsidRPr="00205A61">
              <w:rPr>
                <w:rFonts w:ascii="標楷體" w:eastAsia="標楷體" w:hAnsi="標楷體" w:hint="eastAsia"/>
                <w:color w:val="000000" w:themeColor="text1"/>
                <w:sz w:val="24"/>
              </w:rPr>
              <w:t xml:space="preserve">1300　　晚餐：飯店內總匯自助餐 或 享用和風會席料理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 xml:space="preserve">住宿： </w:t>
            </w:r>
            <w:hyperlink r:id="rId13" w:history="1">
              <w:r w:rsidRPr="00205A61">
                <w:rPr>
                  <w:rStyle w:val="a3"/>
                  <w:rFonts w:ascii="標楷體" w:eastAsia="標楷體" w:hAnsi="標楷體" w:hint="eastAsia"/>
                  <w:color w:val="000000" w:themeColor="text1"/>
                  <w:sz w:val="24"/>
                </w:rPr>
                <w:t xml:space="preserve">　別府 龜之井飯店 </w:t>
              </w:r>
            </w:hyperlink>
            <w:r w:rsidRPr="00205A61">
              <w:rPr>
                <w:rFonts w:ascii="標楷體" w:eastAsia="標楷體" w:hAnsi="標楷體" w:hint="eastAsia"/>
                <w:color w:val="000000" w:themeColor="text1"/>
                <w:sz w:val="24"/>
              </w:rPr>
              <w:t xml:space="preserve">或 </w:t>
            </w:r>
            <w:hyperlink r:id="rId14" w:history="1">
              <w:r w:rsidRPr="00205A61">
                <w:rPr>
                  <w:rStyle w:val="a3"/>
                  <w:rFonts w:ascii="標楷體" w:eastAsia="標楷體" w:hAnsi="標楷體" w:hint="eastAsia"/>
                  <w:color w:val="000000" w:themeColor="text1"/>
                  <w:sz w:val="24"/>
                </w:rPr>
                <w:t xml:space="preserve">　</w:t>
              </w:r>
              <w:proofErr w:type="gramStart"/>
              <w:r w:rsidRPr="00205A61">
                <w:rPr>
                  <w:rStyle w:val="a3"/>
                  <w:rFonts w:ascii="標楷體" w:eastAsia="標楷體" w:hAnsi="標楷體" w:hint="eastAsia"/>
                  <w:color w:val="000000" w:themeColor="text1"/>
                  <w:sz w:val="24"/>
                </w:rPr>
                <w:t>別府灣</w:t>
              </w:r>
              <w:proofErr w:type="gramEnd"/>
              <w:r w:rsidRPr="00205A61">
                <w:rPr>
                  <w:rStyle w:val="a3"/>
                  <w:rFonts w:ascii="標楷體" w:eastAsia="標楷體" w:hAnsi="標楷體" w:hint="eastAsia"/>
                  <w:color w:val="000000" w:themeColor="text1"/>
                  <w:sz w:val="24"/>
                </w:rPr>
                <w:t xml:space="preserve"> ROYAL HOTEL </w:t>
              </w:r>
            </w:hyperlink>
            <w:r w:rsidRPr="00205A61">
              <w:rPr>
                <w:rFonts w:ascii="標楷體" w:eastAsia="標楷體" w:hAnsi="標楷體" w:hint="eastAsia"/>
                <w:color w:val="000000" w:themeColor="text1"/>
                <w:sz w:val="24"/>
              </w:rPr>
              <w:t xml:space="preserve">或 </w:t>
            </w:r>
            <w:hyperlink r:id="rId15" w:history="1">
              <w:r w:rsidRPr="00205A61">
                <w:rPr>
                  <w:rStyle w:val="a3"/>
                  <w:rFonts w:ascii="標楷體" w:eastAsia="標楷體" w:hAnsi="標楷體" w:hint="eastAsia"/>
                  <w:color w:val="000000" w:themeColor="text1"/>
                  <w:sz w:val="24"/>
                </w:rPr>
                <w:t xml:space="preserve">　別</w:t>
              </w:r>
              <w:proofErr w:type="gramStart"/>
              <w:r w:rsidRPr="00205A61">
                <w:rPr>
                  <w:rStyle w:val="a3"/>
                  <w:rFonts w:ascii="標楷體" w:eastAsia="標楷體" w:hAnsi="標楷體" w:hint="eastAsia"/>
                  <w:color w:val="000000" w:themeColor="text1"/>
                  <w:sz w:val="24"/>
                </w:rPr>
                <w:t>府花菱</w:t>
              </w:r>
              <w:proofErr w:type="gramEnd"/>
              <w:r w:rsidRPr="00205A61">
                <w:rPr>
                  <w:rStyle w:val="a3"/>
                  <w:rFonts w:ascii="標楷體" w:eastAsia="標楷體" w:hAnsi="標楷體" w:hint="eastAsia"/>
                  <w:color w:val="000000" w:themeColor="text1"/>
                  <w:sz w:val="24"/>
                </w:rPr>
                <w:t xml:space="preserve"> HOTEL </w:t>
              </w:r>
            </w:hyperlink>
            <w:r w:rsidRPr="00205A61">
              <w:rPr>
                <w:rFonts w:ascii="標楷體" w:eastAsia="標楷體" w:hAnsi="標楷體" w:hint="eastAsia"/>
                <w:color w:val="000000" w:themeColor="text1"/>
                <w:sz w:val="24"/>
              </w:rPr>
              <w:t xml:space="preserve">或 </w:t>
            </w:r>
            <w:hyperlink r:id="rId16" w:history="1">
              <w:r w:rsidRPr="00205A61">
                <w:rPr>
                  <w:rStyle w:val="a3"/>
                  <w:rFonts w:ascii="標楷體" w:eastAsia="標楷體" w:hAnsi="標楷體" w:hint="eastAsia"/>
                  <w:color w:val="000000" w:themeColor="text1"/>
                  <w:sz w:val="24"/>
                </w:rPr>
                <w:t xml:space="preserve">　別府SUN VALLEY ANNEX </w:t>
              </w:r>
            </w:hyperlink>
            <w:r w:rsidRPr="00205A61">
              <w:rPr>
                <w:rFonts w:ascii="標楷體" w:eastAsia="標楷體" w:hAnsi="標楷體" w:hint="eastAsia"/>
                <w:color w:val="000000" w:themeColor="text1"/>
                <w:sz w:val="24"/>
              </w:rPr>
              <w:t xml:space="preserve">或 </w:t>
            </w:r>
            <w:hyperlink r:id="rId17" w:history="1">
              <w:r w:rsidRPr="00205A61">
                <w:rPr>
                  <w:rStyle w:val="a3"/>
                  <w:rFonts w:ascii="標楷體" w:eastAsia="標楷體" w:hAnsi="標楷體" w:hint="eastAsia"/>
                  <w:color w:val="000000" w:themeColor="text1"/>
                  <w:sz w:val="24"/>
                </w:rPr>
                <w:t xml:space="preserve">　</w:t>
              </w:r>
              <w:proofErr w:type="gramStart"/>
              <w:r w:rsidRPr="00205A61">
                <w:rPr>
                  <w:rStyle w:val="a3"/>
                  <w:rFonts w:ascii="標楷體" w:eastAsia="標楷體" w:hAnsi="標楷體" w:hint="eastAsia"/>
                  <w:color w:val="000000" w:themeColor="text1"/>
                  <w:sz w:val="24"/>
                </w:rPr>
                <w:t>杖立觀光</w:t>
              </w:r>
              <w:proofErr w:type="gramEnd"/>
              <w:r w:rsidRPr="00205A61">
                <w:rPr>
                  <w:rStyle w:val="a3"/>
                  <w:rFonts w:ascii="標楷體" w:eastAsia="標楷體" w:hAnsi="標楷體" w:hint="eastAsia"/>
                  <w:color w:val="000000" w:themeColor="text1"/>
                  <w:sz w:val="24"/>
                </w:rPr>
                <w:t xml:space="preserve">HOTEL【百選溫泉旅館】(客房內全面設置 WiFi) </w:t>
              </w:r>
            </w:hyperlink>
            <w:r w:rsidRPr="00205A61">
              <w:rPr>
                <w:rFonts w:ascii="標楷體" w:eastAsia="標楷體" w:hAnsi="標楷體" w:hint="eastAsia"/>
                <w:color w:val="000000" w:themeColor="text1"/>
                <w:sz w:val="24"/>
              </w:rPr>
              <w:t xml:space="preserve">　 或同級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4F4"/>
            <w:vAlign w:val="center"/>
            <w:hideMark/>
          </w:tcPr>
          <w:p w:rsidR="00F659F2" w:rsidRPr="00205A61" w:rsidRDefault="00F659F2">
            <w:pPr>
              <w:rPr>
                <w:color w:val="000000" w:themeColor="text1"/>
                <w:sz w:val="24"/>
              </w:rPr>
            </w:pPr>
          </w:p>
        </w:tc>
      </w:tr>
      <w:tr w:rsidR="00205A61" w:rsidRPr="00205A61" w:rsidTr="00A71CD1">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jc w:val="center"/>
              <w:rPr>
                <w:color w:val="000000" w:themeColor="text1"/>
                <w:sz w:val="24"/>
              </w:rPr>
            </w:pPr>
            <w:r w:rsidRPr="00205A61">
              <w:rPr>
                <w:rFonts w:ascii="標楷體" w:eastAsia="標楷體" w:hAnsi="標楷體" w:hint="eastAsia"/>
                <w:b/>
                <w:bCs/>
                <w:color w:val="000000" w:themeColor="text1"/>
                <w:sz w:val="24"/>
              </w:rPr>
              <w:t>第</w:t>
            </w:r>
            <w:r w:rsidRPr="00205A61">
              <w:rPr>
                <w:rFonts w:ascii="標楷體" w:eastAsia="標楷體" w:hAnsi="標楷體" w:hint="eastAsia"/>
                <w:b/>
                <w:bCs/>
                <w:color w:val="000000" w:themeColor="text1"/>
                <w:sz w:val="24"/>
              </w:rPr>
              <w:br/>
            </w:r>
            <w:r w:rsidRPr="00205A61">
              <w:rPr>
                <w:rFonts w:ascii="Times New Roman" w:eastAsia="標楷體" w:hAnsi="Times New Roman" w:cs="Times New Roman" w:hint="eastAsia"/>
                <w:b/>
                <w:bCs/>
                <w:color w:val="000000" w:themeColor="text1"/>
                <w:sz w:val="24"/>
              </w:rPr>
              <w:t>2</w:t>
            </w:r>
            <w:r w:rsidRPr="00205A61">
              <w:rPr>
                <w:rFonts w:ascii="Times New Roman" w:eastAsia="標楷體" w:hAnsi="Times New Roman" w:cs="Times New Roman" w:hint="eastAsia"/>
                <w:b/>
                <w:bCs/>
                <w:color w:val="000000" w:themeColor="text1"/>
                <w:sz w:val="24"/>
              </w:rPr>
              <w:br/>
            </w:r>
            <w:r w:rsidRPr="00205A61">
              <w:rPr>
                <w:rFonts w:ascii="標楷體" w:eastAsia="標楷體" w:hAnsi="標楷體" w:cs="Times New Roman" w:hint="eastAsia"/>
                <w:b/>
                <w:bCs/>
                <w:color w:val="000000" w:themeColor="text1"/>
                <w:sz w:val="24"/>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F659F2" w:rsidRPr="00205A61" w:rsidRDefault="00100ED3">
            <w:pPr>
              <w:rPr>
                <w:rFonts w:ascii="標楷體" w:eastAsia="標楷體" w:hAnsi="標楷體"/>
                <w:color w:val="000000" w:themeColor="text1"/>
                <w:sz w:val="24"/>
              </w:rPr>
            </w:pPr>
            <w:r w:rsidRPr="00205A61">
              <w:rPr>
                <w:rFonts w:ascii="標楷體" w:eastAsia="標楷體" w:hAnsi="標楷體" w:hint="eastAsia"/>
                <w:b/>
                <w:bCs/>
                <w:color w:val="000000" w:themeColor="text1"/>
                <w:sz w:val="24"/>
              </w:rPr>
              <w:t>大分縣-別府名勝八湯之一～</w:t>
            </w:r>
            <w:proofErr w:type="gramStart"/>
            <w:r w:rsidRPr="00205A61">
              <w:rPr>
                <w:rFonts w:ascii="標楷體" w:eastAsia="標楷體" w:hAnsi="標楷體" w:hint="eastAsia"/>
                <w:b/>
                <w:bCs/>
                <w:color w:val="000000" w:themeColor="text1"/>
                <w:sz w:val="24"/>
              </w:rPr>
              <w:t>血池地獄</w:t>
            </w:r>
            <w:proofErr w:type="gramEnd"/>
            <w:r w:rsidRPr="00205A61">
              <w:rPr>
                <w:rFonts w:ascii="標楷體" w:eastAsia="標楷體" w:hAnsi="標楷體" w:hint="eastAsia"/>
                <w:b/>
                <w:bCs/>
                <w:color w:val="000000" w:themeColor="text1"/>
                <w:sz w:val="24"/>
              </w:rPr>
              <w:t>【足湯體驗】-CNN嚴選</w:t>
            </w:r>
            <w:proofErr w:type="gramStart"/>
            <w:r w:rsidRPr="00205A61">
              <w:rPr>
                <w:rFonts w:ascii="標楷體" w:eastAsia="標楷體" w:hAnsi="標楷體" w:hint="eastAsia"/>
                <w:b/>
                <w:bCs/>
                <w:color w:val="000000" w:themeColor="text1"/>
                <w:sz w:val="24"/>
              </w:rPr>
              <w:t>最</w:t>
            </w:r>
            <w:proofErr w:type="gramEnd"/>
            <w:r w:rsidRPr="00205A61">
              <w:rPr>
                <w:rFonts w:ascii="標楷體" w:eastAsia="標楷體" w:hAnsi="標楷體" w:hint="eastAsia"/>
                <w:b/>
                <w:bCs/>
                <w:color w:val="000000" w:themeColor="text1"/>
                <w:sz w:val="24"/>
              </w:rPr>
              <w:t>美景點之</w:t>
            </w:r>
            <w:proofErr w:type="gramStart"/>
            <w:r w:rsidRPr="00205A61">
              <w:rPr>
                <w:rFonts w:ascii="標楷體" w:eastAsia="標楷體" w:hAnsi="標楷體" w:hint="eastAsia"/>
                <w:b/>
                <w:bCs/>
                <w:color w:val="000000" w:themeColor="text1"/>
                <w:sz w:val="24"/>
              </w:rPr>
              <w:t>一</w:t>
            </w:r>
            <w:proofErr w:type="gramEnd"/>
            <w:r w:rsidRPr="00205A61">
              <w:rPr>
                <w:rFonts w:ascii="標楷體" w:eastAsia="標楷體" w:hAnsi="標楷體" w:hint="eastAsia"/>
                <w:b/>
                <w:bCs/>
                <w:color w:val="000000" w:themeColor="text1"/>
                <w:sz w:val="24"/>
              </w:rPr>
              <w:t>～</w:t>
            </w:r>
            <w:proofErr w:type="gramStart"/>
            <w:r w:rsidRPr="00205A61">
              <w:rPr>
                <w:rFonts w:ascii="標楷體" w:eastAsia="標楷體" w:hAnsi="標楷體" w:hint="eastAsia"/>
                <w:b/>
                <w:bCs/>
                <w:color w:val="000000" w:themeColor="text1"/>
                <w:sz w:val="24"/>
              </w:rPr>
              <w:t>近鐵別府</w:t>
            </w:r>
            <w:proofErr w:type="gramEnd"/>
            <w:r w:rsidRPr="00205A61">
              <w:rPr>
                <w:rFonts w:ascii="標楷體" w:eastAsia="標楷體" w:hAnsi="標楷體" w:hint="eastAsia"/>
                <w:b/>
                <w:bCs/>
                <w:color w:val="000000" w:themeColor="text1"/>
                <w:sz w:val="24"/>
              </w:rPr>
              <w:t>空中纜車體驗-九重夢大吊橋【日本第一大吊橋】-天</w:t>
            </w:r>
            <w:proofErr w:type="gramStart"/>
            <w:r w:rsidRPr="00205A61">
              <w:rPr>
                <w:rFonts w:ascii="標楷體" w:eastAsia="標楷體" w:hAnsi="標楷體" w:hint="eastAsia"/>
                <w:b/>
                <w:bCs/>
                <w:color w:val="000000" w:themeColor="text1"/>
                <w:sz w:val="24"/>
              </w:rPr>
              <w:t>滿宮總</w:t>
            </w:r>
            <w:proofErr w:type="gramEnd"/>
            <w:r w:rsidRPr="00205A61">
              <w:rPr>
                <w:rFonts w:ascii="標楷體" w:eastAsia="標楷體" w:hAnsi="標楷體" w:hint="eastAsia"/>
                <w:b/>
                <w:bCs/>
                <w:color w:val="000000" w:themeColor="text1"/>
                <w:sz w:val="24"/>
              </w:rPr>
              <w:t>寺院&amp;文化遺產~【太宰府天滿宮】-福岡(</w:t>
            </w:r>
            <w:proofErr w:type="gramStart"/>
            <w:r w:rsidRPr="00205A61">
              <w:rPr>
                <w:rFonts w:ascii="標楷體" w:eastAsia="標楷體" w:hAnsi="標楷體" w:hint="eastAsia"/>
                <w:b/>
                <w:bCs/>
                <w:color w:val="000000" w:themeColor="text1"/>
                <w:sz w:val="24"/>
              </w:rPr>
              <w:t>自由夜</w:t>
            </w:r>
            <w:proofErr w:type="gramEnd"/>
            <w:r w:rsidRPr="00205A61">
              <w:rPr>
                <w:rFonts w:ascii="標楷體" w:eastAsia="標楷體" w:hAnsi="標楷體" w:hint="eastAsia"/>
                <w:b/>
                <w:bCs/>
                <w:color w:val="000000" w:themeColor="text1"/>
                <w:sz w:val="24"/>
              </w:rPr>
              <w:t>訪博多運河城、中洲屋台街)-福岡</w:t>
            </w:r>
            <w:r w:rsidRPr="00205A61">
              <w:rPr>
                <w:rFonts w:hint="eastAsia"/>
                <w:color w:val="000000" w:themeColor="text1"/>
                <w:sz w:val="24"/>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45"/>
              <w:gridCol w:w="7290"/>
            </w:tblGrid>
            <w:tr w:rsidR="00205A61" w:rsidRPr="00205A61">
              <w:trPr>
                <w:tblCellSpacing w:w="15" w:type="dxa"/>
              </w:trPr>
              <w:tc>
                <w:tcPr>
                  <w:tcW w:w="3000" w:type="dxa"/>
                  <w:hideMark/>
                </w:tcPr>
                <w:p w:rsidR="00F659F2" w:rsidRPr="00205A61" w:rsidRDefault="00100ED3">
                  <w:pPr>
                    <w:rPr>
                      <w:rFonts w:ascii="標楷體" w:eastAsia="標楷體" w:hAnsi="標楷體"/>
                      <w:color w:val="000000" w:themeColor="text1"/>
                      <w:sz w:val="22"/>
                      <w:szCs w:val="22"/>
                    </w:rPr>
                  </w:pPr>
                  <w:r w:rsidRPr="00205A61">
                    <w:rPr>
                      <w:rFonts w:ascii="標楷體" w:eastAsia="標楷體" w:hAnsi="標楷體" w:hint="eastAsia"/>
                      <w:noProof/>
                      <w:color w:val="000000" w:themeColor="text1"/>
                      <w:sz w:val="22"/>
                      <w:szCs w:val="22"/>
                    </w:rPr>
                    <w:drawing>
                      <wp:anchor distT="0" distB="0" distL="0" distR="0" simplePos="0" relativeHeight="251637760" behindDoc="0" locked="0" layoutInCell="1" allowOverlap="0" wp14:anchorId="31E12F34" wp14:editId="26DCA1DA">
                        <wp:simplePos x="0" y="0"/>
                        <wp:positionH relativeFrom="column">
                          <wp:posOffset>-9525</wp:posOffset>
                        </wp:positionH>
                        <wp:positionV relativeFrom="line">
                          <wp:posOffset>0</wp:posOffset>
                        </wp:positionV>
                        <wp:extent cx="1828165" cy="1381125"/>
                        <wp:effectExtent l="0" t="0" r="635" b="9525"/>
                        <wp:wrapSquare wrapText="bothSides"/>
                        <wp:docPr id="24"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sihung.com.tw/intranet/view/images/VJPNOIT1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別府名勝八湯之一～血池地獄</w:t>
                  </w:r>
                  <w:proofErr w:type="gramStart"/>
                  <w:r w:rsidRPr="00205A61">
                    <w:rPr>
                      <w:rFonts w:hint="eastAsia"/>
                      <w:b/>
                      <w:bCs/>
                      <w:color w:val="000000" w:themeColor="text1"/>
                      <w:sz w:val="22"/>
                      <w:szCs w:val="22"/>
                    </w:rPr>
                    <w:t>【足湯體驗】】</w:t>
                  </w:r>
                  <w:proofErr w:type="gramEnd"/>
                  <w:r w:rsidRPr="00205A61">
                    <w:rPr>
                      <w:rFonts w:hint="eastAsia"/>
                      <w:color w:val="000000" w:themeColor="text1"/>
                      <w:sz w:val="22"/>
                      <w:szCs w:val="22"/>
                    </w:rPr>
                    <w:t>：●所謂地獄是指從250</w:t>
                  </w:r>
                  <w:proofErr w:type="gramStart"/>
                  <w:r w:rsidRPr="00205A61">
                    <w:rPr>
                      <w:rFonts w:hint="eastAsia"/>
                      <w:color w:val="000000" w:themeColor="text1"/>
                      <w:sz w:val="22"/>
                      <w:szCs w:val="22"/>
                    </w:rPr>
                    <w:t>ｍ</w:t>
                  </w:r>
                  <w:proofErr w:type="gramEnd"/>
                  <w:r w:rsidRPr="00205A61">
                    <w:rPr>
                      <w:rFonts w:hint="eastAsia"/>
                      <w:color w:val="000000" w:themeColor="text1"/>
                      <w:sz w:val="22"/>
                      <w:szCs w:val="22"/>
                    </w:rPr>
                    <w:t>～300</w:t>
                  </w:r>
                  <w:proofErr w:type="gramStart"/>
                  <w:r w:rsidRPr="00205A61">
                    <w:rPr>
                      <w:rFonts w:hint="eastAsia"/>
                      <w:color w:val="000000" w:themeColor="text1"/>
                      <w:sz w:val="22"/>
                      <w:szCs w:val="22"/>
                    </w:rPr>
                    <w:t>ｍ</w:t>
                  </w:r>
                  <w:proofErr w:type="gramEnd"/>
                  <w:r w:rsidRPr="00205A61">
                    <w:rPr>
                      <w:rFonts w:hint="eastAsia"/>
                      <w:color w:val="000000" w:themeColor="text1"/>
                      <w:sz w:val="22"/>
                      <w:szCs w:val="22"/>
                    </w:rPr>
                    <w:t>深的地下噴出的高熱量溫泉及溫泉噴氣所造成的恐怖氣氛，此景觀只有在別府才能觀賞到。尤其以近似血色的噴湧溫泉「</w:t>
                  </w:r>
                  <w:proofErr w:type="gramStart"/>
                  <w:r w:rsidRPr="00205A61">
                    <w:rPr>
                      <w:rFonts w:hint="eastAsia"/>
                      <w:color w:val="000000" w:themeColor="text1"/>
                      <w:sz w:val="22"/>
                      <w:szCs w:val="22"/>
                    </w:rPr>
                    <w:t>血池地獄</w:t>
                  </w:r>
                  <w:proofErr w:type="gramEnd"/>
                  <w:r w:rsidRPr="00205A61">
                    <w:rPr>
                      <w:rFonts w:hint="eastAsia"/>
                      <w:color w:val="000000" w:themeColor="text1"/>
                      <w:sz w:val="22"/>
                      <w:szCs w:val="22"/>
                    </w:rPr>
                    <w:t>」更是當地著名的珍奇絕景。</w:t>
                  </w:r>
                </w:p>
              </w:tc>
            </w:tr>
            <w:tr w:rsidR="00205A61" w:rsidRPr="00205A61">
              <w:trPr>
                <w:tblCellSpacing w:w="15" w:type="dxa"/>
              </w:trPr>
              <w:tc>
                <w:tcPr>
                  <w:tcW w:w="3000" w:type="dxa"/>
                  <w:hideMark/>
                </w:tcPr>
                <w:p w:rsidR="00F659F2" w:rsidRPr="00205A61" w:rsidRDefault="00925F03">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39808" behindDoc="0" locked="0" layoutInCell="1" allowOverlap="0" wp14:anchorId="627A5723" wp14:editId="0A6DD44D">
                        <wp:simplePos x="0" y="0"/>
                        <wp:positionH relativeFrom="column">
                          <wp:posOffset>-13970</wp:posOffset>
                        </wp:positionH>
                        <wp:positionV relativeFrom="line">
                          <wp:posOffset>38735</wp:posOffset>
                        </wp:positionV>
                        <wp:extent cx="1812925" cy="1381125"/>
                        <wp:effectExtent l="0" t="0" r="0" b="9525"/>
                        <wp:wrapSquare wrapText="bothSides"/>
                        <wp:docPr id="23"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sihung.com.tw/intranet/view/images/VJPNOIT2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1292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rsidP="004517F6">
                  <w:pPr>
                    <w:spacing w:line="330" w:lineRule="atLeast"/>
                    <w:rPr>
                      <w:color w:val="000000" w:themeColor="text1"/>
                      <w:sz w:val="22"/>
                      <w:szCs w:val="22"/>
                    </w:rPr>
                  </w:pPr>
                  <w:r w:rsidRPr="00205A61">
                    <w:rPr>
                      <w:rFonts w:hint="eastAsia"/>
                      <w:b/>
                      <w:bCs/>
                      <w:color w:val="000000" w:themeColor="text1"/>
                      <w:sz w:val="22"/>
                      <w:szCs w:val="22"/>
                    </w:rPr>
                    <w:t>【CNN嚴選最美景點之一～近鐵別府空中纜車體驗】</w:t>
                  </w:r>
                  <w:r w:rsidRPr="00205A61">
                    <w:rPr>
                      <w:rFonts w:hint="eastAsia"/>
                      <w:color w:val="000000" w:themeColor="text1"/>
                      <w:sz w:val="22"/>
                      <w:szCs w:val="22"/>
                    </w:rPr>
                    <w:t>：●阿蘇九住國立公園內的</w:t>
                  </w:r>
                  <w:proofErr w:type="gramStart"/>
                  <w:r w:rsidRPr="00205A61">
                    <w:rPr>
                      <w:rFonts w:hint="eastAsia"/>
                      <w:color w:val="000000" w:themeColor="text1"/>
                      <w:sz w:val="22"/>
                      <w:szCs w:val="22"/>
                    </w:rPr>
                    <w:t>近鐵別府</w:t>
                  </w:r>
                  <w:proofErr w:type="gramEnd"/>
                  <w:r w:rsidRPr="00205A61">
                    <w:rPr>
                      <w:rFonts w:hint="eastAsia"/>
                      <w:color w:val="000000" w:themeColor="text1"/>
                      <w:sz w:val="22"/>
                      <w:szCs w:val="22"/>
                    </w:rPr>
                    <w:t>空中索道，在大</w:t>
                  </w:r>
                  <w:proofErr w:type="gramStart"/>
                  <w:r w:rsidRPr="00205A61">
                    <w:rPr>
                      <w:rFonts w:hint="eastAsia"/>
                      <w:color w:val="000000" w:themeColor="text1"/>
                      <w:sz w:val="22"/>
                      <w:szCs w:val="22"/>
                    </w:rPr>
                    <w:t>分縣別府</w:t>
                  </w:r>
                  <w:proofErr w:type="gramEnd"/>
                  <w:r w:rsidRPr="00205A61">
                    <w:rPr>
                      <w:rFonts w:hint="eastAsia"/>
                      <w:color w:val="000000" w:themeColor="text1"/>
                      <w:sz w:val="22"/>
                      <w:szCs w:val="22"/>
                    </w:rPr>
                    <w:t>市的</w:t>
                  </w:r>
                  <w:proofErr w:type="gramStart"/>
                  <w:r w:rsidRPr="00205A61">
                    <w:rPr>
                      <w:rFonts w:hint="eastAsia"/>
                      <w:color w:val="000000" w:themeColor="text1"/>
                      <w:sz w:val="22"/>
                      <w:szCs w:val="22"/>
                    </w:rPr>
                    <w:t>西部，連接鶴見岳</w:t>
                  </w:r>
                  <w:proofErr w:type="gramEnd"/>
                  <w:r w:rsidRPr="00205A61">
                    <w:rPr>
                      <w:rFonts w:hint="eastAsia"/>
                      <w:color w:val="000000" w:themeColor="text1"/>
                      <w:sz w:val="22"/>
                      <w:szCs w:val="22"/>
                    </w:rPr>
                    <w:t>山腳和山頂的西日本最大規模的空中索道。在標高1375米的</w:t>
                  </w:r>
                  <w:proofErr w:type="gramStart"/>
                  <w:r w:rsidRPr="00205A61">
                    <w:rPr>
                      <w:rFonts w:hint="eastAsia"/>
                      <w:color w:val="000000" w:themeColor="text1"/>
                      <w:sz w:val="22"/>
                      <w:szCs w:val="22"/>
                    </w:rPr>
                    <w:t>鶴見岳</w:t>
                  </w:r>
                  <w:proofErr w:type="gramEnd"/>
                  <w:r w:rsidRPr="00205A61">
                    <w:rPr>
                      <w:rFonts w:hint="eastAsia"/>
                      <w:color w:val="000000" w:themeColor="text1"/>
                      <w:sz w:val="22"/>
                      <w:szCs w:val="22"/>
                    </w:rPr>
                    <w:t>山頂，能瞭望到別府市街和</w:t>
                  </w:r>
                  <w:proofErr w:type="gramStart"/>
                  <w:r w:rsidRPr="00205A61">
                    <w:rPr>
                      <w:rFonts w:hint="eastAsia"/>
                      <w:color w:val="000000" w:themeColor="text1"/>
                      <w:sz w:val="22"/>
                      <w:szCs w:val="22"/>
                    </w:rPr>
                    <w:t>別府灣等</w:t>
                  </w:r>
                  <w:proofErr w:type="gramEnd"/>
                  <w:r w:rsidRPr="00205A61">
                    <w:rPr>
                      <w:rFonts w:hint="eastAsia"/>
                      <w:color w:val="000000" w:themeColor="text1"/>
                      <w:sz w:val="22"/>
                      <w:szCs w:val="22"/>
                    </w:rPr>
                    <w:t>景色。</w:t>
                  </w:r>
                  <w:r w:rsidRPr="00205A61">
                    <w:rPr>
                      <w:rFonts w:hint="eastAsia"/>
                      <w:color w:val="000000" w:themeColor="text1"/>
                      <w:sz w:val="22"/>
                      <w:szCs w:val="22"/>
                    </w:rPr>
                    <w:br/>
                  </w:r>
                  <w:r w:rsidRPr="00205A61">
                    <w:rPr>
                      <w:rFonts w:ascii="Segoe UI Symbol" w:hAnsi="Segoe UI Symbol" w:cs="Segoe UI Symbol"/>
                      <w:color w:val="000000" w:themeColor="text1"/>
                      <w:sz w:val="22"/>
                      <w:szCs w:val="22"/>
                    </w:rPr>
                    <w:t>☛</w:t>
                  </w:r>
                  <w:r w:rsidRPr="00205A61">
                    <w:rPr>
                      <w:rFonts w:hint="eastAsia"/>
                      <w:color w:val="000000" w:themeColor="text1"/>
                      <w:sz w:val="22"/>
                      <w:szCs w:val="22"/>
                    </w:rPr>
                    <w:t>貼心說明～</w:t>
                  </w:r>
                  <w:r w:rsidRPr="00205A61">
                    <w:rPr>
                      <w:rFonts w:hint="eastAsia"/>
                      <w:color w:val="000000" w:themeColor="text1"/>
                      <w:sz w:val="22"/>
                      <w:szCs w:val="22"/>
                    </w:rPr>
                    <w:br/>
                    <w:t xml:space="preserve">別府空中纜車搭乘時間：約10分鐘。 </w:t>
                  </w:r>
                  <w:r w:rsidRPr="00205A61">
                    <w:rPr>
                      <w:rFonts w:hint="eastAsia"/>
                      <w:color w:val="000000" w:themeColor="text1"/>
                      <w:sz w:val="22"/>
                      <w:szCs w:val="22"/>
                    </w:rPr>
                    <w:br/>
                  </w:r>
                </w:p>
              </w:tc>
            </w:tr>
            <w:tr w:rsidR="00205A61" w:rsidRPr="00205A61">
              <w:trPr>
                <w:tblCellSpacing w:w="15" w:type="dxa"/>
              </w:trPr>
              <w:tc>
                <w:tcPr>
                  <w:tcW w:w="3000" w:type="dxa"/>
                  <w:hideMark/>
                </w:tcPr>
                <w:p w:rsidR="00F659F2" w:rsidRPr="00205A61" w:rsidRDefault="00925F03">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41856" behindDoc="0" locked="0" layoutInCell="1" allowOverlap="0" wp14:anchorId="43DE8D73" wp14:editId="4BE55E80">
                        <wp:simplePos x="0" y="0"/>
                        <wp:positionH relativeFrom="column">
                          <wp:posOffset>-9525</wp:posOffset>
                        </wp:positionH>
                        <wp:positionV relativeFrom="line">
                          <wp:posOffset>57150</wp:posOffset>
                        </wp:positionV>
                        <wp:extent cx="1828165" cy="1381125"/>
                        <wp:effectExtent l="0" t="0" r="635" b="9525"/>
                        <wp:wrapSquare wrapText="bothSides"/>
                        <wp:docPr id="22"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hsihung.com.tw/intranet/view/images/VJPNOIT0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九重夢大吊橋</w:t>
                  </w: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日本第一大吊橋</w:t>
                  </w:r>
                  <w:proofErr w:type="gramStart"/>
                  <w:r w:rsidRPr="00205A61">
                    <w:rPr>
                      <w:rFonts w:hint="eastAsia"/>
                      <w:b/>
                      <w:bCs/>
                      <w:color w:val="000000" w:themeColor="text1"/>
                      <w:sz w:val="22"/>
                      <w:szCs w:val="22"/>
                    </w:rPr>
                    <w:t>】】</w:t>
                  </w:r>
                  <w:proofErr w:type="gramEnd"/>
                  <w:r w:rsidRPr="00205A61">
                    <w:rPr>
                      <w:rFonts w:hint="eastAsia"/>
                      <w:color w:val="000000" w:themeColor="text1"/>
                      <w:sz w:val="22"/>
                      <w:szCs w:val="22"/>
                    </w:rPr>
                    <w:t>：●斥資億日元建造完成，並於2006年10月30日開放通車的日本第一大吊橋【九重“夢”吊橋】（又稱天空步道），標高777公尺，</w:t>
                  </w:r>
                  <w:proofErr w:type="gramStart"/>
                  <w:r w:rsidRPr="00205A61">
                    <w:rPr>
                      <w:rFonts w:hint="eastAsia"/>
                      <w:color w:val="000000" w:themeColor="text1"/>
                      <w:sz w:val="22"/>
                      <w:szCs w:val="22"/>
                    </w:rPr>
                    <w:t>高於鳴子溪</w:t>
                  </w:r>
                  <w:proofErr w:type="gramEnd"/>
                  <w:r w:rsidRPr="00205A61">
                    <w:rPr>
                      <w:rFonts w:hint="eastAsia"/>
                      <w:color w:val="000000" w:themeColor="text1"/>
                      <w:sz w:val="22"/>
                      <w:szCs w:val="22"/>
                    </w:rPr>
                    <w:t>谷的河面上173公尺，全長390公尺的行人道專用，也是日本最大、最高、最長的吊橋。</w:t>
                  </w:r>
                </w:p>
                <w:p w:rsidR="00925F03" w:rsidRPr="00205A61" w:rsidRDefault="00925F03">
                  <w:pPr>
                    <w:spacing w:line="330" w:lineRule="atLeast"/>
                    <w:rPr>
                      <w:color w:val="000000" w:themeColor="text1"/>
                      <w:sz w:val="22"/>
                      <w:szCs w:val="22"/>
                    </w:rPr>
                  </w:pPr>
                </w:p>
              </w:tc>
            </w:tr>
            <w:tr w:rsidR="00205A61" w:rsidRPr="00205A61">
              <w:trPr>
                <w:tblCellSpacing w:w="15" w:type="dxa"/>
              </w:trPr>
              <w:tc>
                <w:tcPr>
                  <w:tcW w:w="3000" w:type="dxa"/>
                  <w:hideMark/>
                </w:tcPr>
                <w:p w:rsidR="00F659F2" w:rsidRPr="00205A61" w:rsidRDefault="00925F03">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43904" behindDoc="0" locked="0" layoutInCell="1" allowOverlap="0" wp14:anchorId="6210E9F7" wp14:editId="3DEC81AC">
                        <wp:simplePos x="0" y="0"/>
                        <wp:positionH relativeFrom="column">
                          <wp:posOffset>-9525</wp:posOffset>
                        </wp:positionH>
                        <wp:positionV relativeFrom="line">
                          <wp:posOffset>219075</wp:posOffset>
                        </wp:positionV>
                        <wp:extent cx="1828165" cy="1381125"/>
                        <wp:effectExtent l="0" t="0" r="635" b="9525"/>
                        <wp:wrapSquare wrapText="bothSides"/>
                        <wp:docPr id="2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sihung.com.tw/intranet/view/images/VJPNFUK05.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天滿宮總寺院~文化遺產~</w:t>
                  </w:r>
                  <w:proofErr w:type="gramStart"/>
                  <w:r w:rsidRPr="00205A61">
                    <w:rPr>
                      <w:rFonts w:hint="eastAsia"/>
                      <w:b/>
                      <w:bCs/>
                      <w:color w:val="000000" w:themeColor="text1"/>
                      <w:sz w:val="22"/>
                      <w:szCs w:val="22"/>
                    </w:rPr>
                    <w:t>【</w:t>
                  </w:r>
                  <w:proofErr w:type="gramEnd"/>
                  <w:r w:rsidRPr="00205A61">
                    <w:rPr>
                      <w:rFonts w:hint="eastAsia"/>
                      <w:b/>
                      <w:bCs/>
                      <w:color w:val="000000" w:themeColor="text1"/>
                      <w:sz w:val="22"/>
                      <w:szCs w:val="22"/>
                    </w:rPr>
                    <w:t>太</w:t>
                  </w:r>
                  <w:proofErr w:type="gramStart"/>
                  <w:r w:rsidRPr="00205A61">
                    <w:rPr>
                      <w:rFonts w:hint="eastAsia"/>
                      <w:b/>
                      <w:bCs/>
                      <w:color w:val="000000" w:themeColor="text1"/>
                      <w:sz w:val="22"/>
                      <w:szCs w:val="22"/>
                    </w:rPr>
                    <w:t>宰府天滿</w:t>
                  </w:r>
                  <w:proofErr w:type="gramEnd"/>
                  <w:r w:rsidRPr="00205A61">
                    <w:rPr>
                      <w:rFonts w:hint="eastAsia"/>
                      <w:b/>
                      <w:bCs/>
                      <w:color w:val="000000" w:themeColor="text1"/>
                      <w:sz w:val="22"/>
                      <w:szCs w:val="22"/>
                    </w:rPr>
                    <w:t>宮</w:t>
                  </w:r>
                  <w:proofErr w:type="gramStart"/>
                  <w:r w:rsidRPr="00205A61">
                    <w:rPr>
                      <w:rFonts w:hint="eastAsia"/>
                      <w:b/>
                      <w:bCs/>
                      <w:color w:val="000000" w:themeColor="text1"/>
                      <w:sz w:val="22"/>
                      <w:szCs w:val="22"/>
                    </w:rPr>
                    <w:t>】】</w:t>
                  </w:r>
                  <w:proofErr w:type="gramEnd"/>
                  <w:r w:rsidRPr="00205A61">
                    <w:rPr>
                      <w:rFonts w:hint="eastAsia"/>
                      <w:color w:val="000000" w:themeColor="text1"/>
                      <w:sz w:val="22"/>
                      <w:szCs w:val="22"/>
                    </w:rPr>
                    <w:t>：◎九州文化古都太</w:t>
                  </w:r>
                  <w:proofErr w:type="gramStart"/>
                  <w:r w:rsidRPr="00205A61">
                    <w:rPr>
                      <w:rFonts w:hint="eastAsia"/>
                      <w:color w:val="000000" w:themeColor="text1"/>
                      <w:sz w:val="22"/>
                      <w:szCs w:val="22"/>
                    </w:rPr>
                    <w:t>宰府天滿宮</w:t>
                  </w:r>
                  <w:proofErr w:type="gramEnd"/>
                  <w:r w:rsidRPr="00205A61">
                    <w:rPr>
                      <w:rFonts w:hint="eastAsia"/>
                      <w:color w:val="000000" w:themeColor="text1"/>
                      <w:sz w:val="22"/>
                      <w:szCs w:val="22"/>
                    </w:rPr>
                    <w:t>，地位相當於中國的孔廟，宮內祀</w:t>
                  </w:r>
                  <w:proofErr w:type="gramStart"/>
                  <w:r w:rsidRPr="00205A61">
                    <w:rPr>
                      <w:rFonts w:hint="eastAsia"/>
                      <w:color w:val="000000" w:themeColor="text1"/>
                      <w:sz w:val="22"/>
                      <w:szCs w:val="22"/>
                    </w:rPr>
                    <w:t>奉著</w:t>
                  </w:r>
                  <w:proofErr w:type="gramEnd"/>
                  <w:r w:rsidRPr="00205A61">
                    <w:rPr>
                      <w:rFonts w:hint="eastAsia"/>
                      <w:color w:val="000000" w:themeColor="text1"/>
                      <w:sz w:val="22"/>
                      <w:szCs w:val="22"/>
                    </w:rPr>
                    <w:t>「學問之神」</w:t>
                  </w:r>
                  <w:proofErr w:type="gramStart"/>
                  <w:r w:rsidRPr="00205A61">
                    <w:rPr>
                      <w:rFonts w:hint="eastAsia"/>
                      <w:color w:val="000000" w:themeColor="text1"/>
                      <w:sz w:val="22"/>
                      <w:szCs w:val="22"/>
                    </w:rPr>
                    <w:t>菅原道真</w:t>
                  </w:r>
                  <w:proofErr w:type="gramEnd"/>
                  <w:r w:rsidRPr="00205A61">
                    <w:rPr>
                      <w:rFonts w:hint="eastAsia"/>
                      <w:color w:val="000000" w:themeColor="text1"/>
                      <w:sz w:val="22"/>
                      <w:szCs w:val="22"/>
                    </w:rPr>
                    <w:t>，每到日本考試</w:t>
                  </w:r>
                  <w:proofErr w:type="gramStart"/>
                  <w:r w:rsidRPr="00205A61">
                    <w:rPr>
                      <w:rFonts w:hint="eastAsia"/>
                      <w:color w:val="000000" w:themeColor="text1"/>
                      <w:sz w:val="22"/>
                      <w:szCs w:val="22"/>
                    </w:rPr>
                    <w:t>期間，</w:t>
                  </w:r>
                  <w:proofErr w:type="gramEnd"/>
                  <w:r w:rsidRPr="00205A61">
                    <w:rPr>
                      <w:rFonts w:hint="eastAsia"/>
                      <w:color w:val="000000" w:themeColor="text1"/>
                      <w:sz w:val="22"/>
                      <w:szCs w:val="22"/>
                    </w:rPr>
                    <w:t>各地擁入的祈福人潮</w:t>
                  </w:r>
                  <w:proofErr w:type="gramStart"/>
                  <w:r w:rsidRPr="00205A61">
                    <w:rPr>
                      <w:rFonts w:hint="eastAsia"/>
                      <w:color w:val="000000" w:themeColor="text1"/>
                      <w:sz w:val="22"/>
                      <w:szCs w:val="22"/>
                    </w:rPr>
                    <w:t>駱驛</w:t>
                  </w:r>
                  <w:proofErr w:type="gramEnd"/>
                  <w:r w:rsidRPr="00205A61">
                    <w:rPr>
                      <w:rFonts w:hint="eastAsia"/>
                      <w:color w:val="000000" w:themeColor="text1"/>
                      <w:sz w:val="22"/>
                      <w:szCs w:val="22"/>
                    </w:rPr>
                    <w:t>不絕，在日本各地的天</w:t>
                  </w:r>
                  <w:proofErr w:type="gramStart"/>
                  <w:r w:rsidRPr="00205A61">
                    <w:rPr>
                      <w:rFonts w:hint="eastAsia"/>
                      <w:color w:val="000000" w:themeColor="text1"/>
                      <w:sz w:val="22"/>
                      <w:szCs w:val="22"/>
                    </w:rPr>
                    <w:t>滿宮均</w:t>
                  </w:r>
                  <w:proofErr w:type="gramEnd"/>
                  <w:r w:rsidRPr="00205A61">
                    <w:rPr>
                      <w:rFonts w:hint="eastAsia"/>
                      <w:color w:val="000000" w:themeColor="text1"/>
                      <w:sz w:val="22"/>
                      <w:szCs w:val="22"/>
                    </w:rPr>
                    <w:t>以此地為總寺院，院內有寶物殿、</w:t>
                  </w:r>
                  <w:proofErr w:type="gramStart"/>
                  <w:r w:rsidRPr="00205A61">
                    <w:rPr>
                      <w:rFonts w:hint="eastAsia"/>
                      <w:color w:val="000000" w:themeColor="text1"/>
                      <w:sz w:val="22"/>
                      <w:szCs w:val="22"/>
                    </w:rPr>
                    <w:t>心字池</w:t>
                  </w:r>
                  <w:proofErr w:type="gramEnd"/>
                  <w:r w:rsidRPr="00205A61">
                    <w:rPr>
                      <w:rFonts w:hint="eastAsia"/>
                      <w:color w:val="000000" w:themeColor="text1"/>
                      <w:sz w:val="22"/>
                      <w:szCs w:val="22"/>
                    </w:rPr>
                    <w:t>、</w:t>
                  </w:r>
                  <w:proofErr w:type="gramStart"/>
                  <w:r w:rsidRPr="00205A61">
                    <w:rPr>
                      <w:rFonts w:hint="eastAsia"/>
                      <w:color w:val="000000" w:themeColor="text1"/>
                      <w:sz w:val="22"/>
                      <w:szCs w:val="22"/>
                    </w:rPr>
                    <w:t>太鼓橋等</w:t>
                  </w:r>
                  <w:proofErr w:type="gramEnd"/>
                  <w:r w:rsidRPr="00205A61">
                    <w:rPr>
                      <w:rFonts w:hint="eastAsia"/>
                      <w:color w:val="000000" w:themeColor="text1"/>
                      <w:sz w:val="22"/>
                      <w:szCs w:val="22"/>
                    </w:rPr>
                    <w:t>景物。此地</w:t>
                  </w:r>
                  <w:proofErr w:type="gramStart"/>
                  <w:r w:rsidRPr="00205A61">
                    <w:rPr>
                      <w:rFonts w:hint="eastAsia"/>
                      <w:color w:val="000000" w:themeColor="text1"/>
                      <w:sz w:val="22"/>
                      <w:szCs w:val="22"/>
                    </w:rPr>
                    <w:t>遍植梅樹</w:t>
                  </w:r>
                  <w:proofErr w:type="gramEnd"/>
                  <w:r w:rsidRPr="00205A61">
                    <w:rPr>
                      <w:rFonts w:hint="eastAsia"/>
                      <w:color w:val="000000" w:themeColor="text1"/>
                      <w:sz w:val="22"/>
                      <w:szCs w:val="22"/>
                    </w:rPr>
                    <w:t>，初春時節</w:t>
                  </w:r>
                  <w:proofErr w:type="gramStart"/>
                  <w:r w:rsidRPr="00205A61">
                    <w:rPr>
                      <w:rFonts w:hint="eastAsia"/>
                      <w:color w:val="000000" w:themeColor="text1"/>
                      <w:sz w:val="22"/>
                      <w:szCs w:val="22"/>
                    </w:rPr>
                    <w:t>上千棵梅樹</w:t>
                  </w:r>
                  <w:proofErr w:type="gramEnd"/>
                  <w:r w:rsidRPr="00205A61">
                    <w:rPr>
                      <w:rFonts w:hint="eastAsia"/>
                      <w:color w:val="000000" w:themeColor="text1"/>
                      <w:sz w:val="22"/>
                      <w:szCs w:val="22"/>
                    </w:rPr>
                    <w:t>爭豔，</w:t>
                  </w:r>
                  <w:proofErr w:type="gramStart"/>
                  <w:r w:rsidRPr="00205A61">
                    <w:rPr>
                      <w:rFonts w:hint="eastAsia"/>
                      <w:color w:val="000000" w:themeColor="text1"/>
                      <w:sz w:val="22"/>
                      <w:szCs w:val="22"/>
                    </w:rPr>
                    <w:t>而以梅製成的梅餅</w:t>
                  </w:r>
                  <w:proofErr w:type="gramEnd"/>
                  <w:r w:rsidRPr="00205A61">
                    <w:rPr>
                      <w:rFonts w:hint="eastAsia"/>
                      <w:color w:val="000000" w:themeColor="text1"/>
                      <w:sz w:val="22"/>
                      <w:szCs w:val="22"/>
                    </w:rPr>
                    <w:t>、梅茶，則變成了當地特產。</w:t>
                  </w:r>
                </w:p>
              </w:tc>
            </w:tr>
            <w:tr w:rsidR="00205A61" w:rsidRPr="00205A61">
              <w:trPr>
                <w:tblCellSpacing w:w="15" w:type="dxa"/>
              </w:trPr>
              <w:tc>
                <w:tcPr>
                  <w:tcW w:w="3000" w:type="dxa"/>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45952" behindDoc="0" locked="0" layoutInCell="1" allowOverlap="0" wp14:anchorId="292863B6" wp14:editId="0D860F9E">
                        <wp:simplePos x="0" y="0"/>
                        <wp:positionH relativeFrom="column">
                          <wp:posOffset>-70485</wp:posOffset>
                        </wp:positionH>
                        <wp:positionV relativeFrom="line">
                          <wp:posOffset>5080</wp:posOffset>
                        </wp:positionV>
                        <wp:extent cx="1828165" cy="1381125"/>
                        <wp:effectExtent l="0" t="0" r="635" b="9525"/>
                        <wp:wrapSquare wrapText="bothSides"/>
                        <wp:docPr id="2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sihung.com.tw/intranet/view/images/VJPNFUK25.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【福岡(自由夜訪博多運河城、中洲屋台街)】</w:t>
                  </w:r>
                  <w:r w:rsidRPr="00205A61">
                    <w:rPr>
                      <w:rFonts w:hint="eastAsia"/>
                      <w:color w:val="000000" w:themeColor="text1"/>
                      <w:sz w:val="22"/>
                      <w:szCs w:val="22"/>
                    </w:rPr>
                    <w:t>：△夜宿福岡，您可自由逛街、購物，或前往日本的路邊</w:t>
                  </w:r>
                  <w:proofErr w:type="gramStart"/>
                  <w:r w:rsidRPr="00205A61">
                    <w:rPr>
                      <w:rFonts w:hint="eastAsia"/>
                      <w:color w:val="000000" w:themeColor="text1"/>
                      <w:sz w:val="22"/>
                      <w:szCs w:val="22"/>
                    </w:rPr>
                    <w:t>小吃攤名叫</w:t>
                  </w:r>
                  <w:proofErr w:type="gramEnd"/>
                  <w:r w:rsidRPr="00205A61">
                    <w:rPr>
                      <w:rFonts w:hint="eastAsia"/>
                      <w:color w:val="000000" w:themeColor="text1"/>
                      <w:sz w:val="22"/>
                      <w:szCs w:val="22"/>
                    </w:rPr>
                    <w:t>「屋台」，博多的屋台名聞全國，是洋溢鄉土人情的小小世界，</w:t>
                  </w:r>
                  <w:proofErr w:type="gramStart"/>
                  <w:r w:rsidRPr="00205A61">
                    <w:rPr>
                      <w:rFonts w:hint="eastAsia"/>
                      <w:color w:val="000000" w:themeColor="text1"/>
                      <w:sz w:val="22"/>
                      <w:szCs w:val="22"/>
                    </w:rPr>
                    <w:t>越晚越熱鬧</w:t>
                  </w:r>
                  <w:proofErr w:type="gramEnd"/>
                  <w:r w:rsidRPr="00205A61">
                    <w:rPr>
                      <w:rFonts w:hint="eastAsia"/>
                      <w:color w:val="000000" w:themeColor="text1"/>
                      <w:sz w:val="22"/>
                      <w:szCs w:val="22"/>
                    </w:rPr>
                    <w:t>。</w:t>
                  </w:r>
                  <w:r w:rsidRPr="00205A61">
                    <w:rPr>
                      <w:rFonts w:hint="eastAsia"/>
                      <w:color w:val="000000" w:themeColor="text1"/>
                      <w:sz w:val="22"/>
                      <w:szCs w:val="22"/>
                    </w:rPr>
                    <w:br/>
                    <w:t>PS.此</w:t>
                  </w:r>
                  <w:proofErr w:type="gramStart"/>
                  <w:r w:rsidRPr="00205A61">
                    <w:rPr>
                      <w:rFonts w:hint="eastAsia"/>
                      <w:color w:val="000000" w:themeColor="text1"/>
                      <w:sz w:val="22"/>
                      <w:szCs w:val="22"/>
                    </w:rPr>
                    <w:t>行程需夜宿</w:t>
                  </w:r>
                  <w:proofErr w:type="gramEnd"/>
                  <w:r w:rsidRPr="00205A61">
                    <w:rPr>
                      <w:rFonts w:hint="eastAsia"/>
                      <w:color w:val="000000" w:themeColor="text1"/>
                      <w:sz w:val="22"/>
                      <w:szCs w:val="22"/>
                    </w:rPr>
                    <w:t>在福岡市區，需由客人自行前往。如夜宿在小倉則可</w:t>
                  </w:r>
                  <w:proofErr w:type="gramStart"/>
                  <w:r w:rsidRPr="00205A61">
                    <w:rPr>
                      <w:rFonts w:hint="eastAsia"/>
                      <w:color w:val="000000" w:themeColor="text1"/>
                      <w:sz w:val="22"/>
                      <w:szCs w:val="22"/>
                    </w:rPr>
                    <w:t>夜訪小倉</w:t>
                  </w:r>
                  <w:proofErr w:type="gramEnd"/>
                  <w:r w:rsidRPr="00205A61">
                    <w:rPr>
                      <w:rFonts w:hint="eastAsia"/>
                      <w:color w:val="000000" w:themeColor="text1"/>
                      <w:sz w:val="22"/>
                      <w:szCs w:val="22"/>
                    </w:rPr>
                    <w:t>車站商圈。</w:t>
                  </w:r>
                </w:p>
              </w:tc>
            </w:tr>
          </w:tbl>
          <w:p w:rsidR="00F659F2" w:rsidRPr="00205A61" w:rsidRDefault="00F659F2">
            <w:pPr>
              <w:rPr>
                <w:rFonts w:ascii="標楷體" w:eastAsia="標楷體" w:hAnsi="標楷體"/>
                <w:color w:val="000000" w:themeColor="text1"/>
                <w:sz w:val="24"/>
              </w:rPr>
            </w:pP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早餐：飯店內享用　　中餐：日式</w:t>
            </w:r>
            <w:proofErr w:type="gramStart"/>
            <w:r w:rsidRPr="00205A61">
              <w:rPr>
                <w:rFonts w:ascii="標楷體" w:eastAsia="標楷體" w:hAnsi="標楷體" w:hint="eastAsia"/>
                <w:color w:val="000000" w:themeColor="text1"/>
                <w:sz w:val="24"/>
              </w:rPr>
              <w:t>涮涮鍋或日式</w:t>
            </w:r>
            <w:proofErr w:type="gramEnd"/>
            <w:r w:rsidRPr="00205A61">
              <w:rPr>
                <w:rFonts w:ascii="標楷體" w:eastAsia="標楷體" w:hAnsi="標楷體" w:hint="eastAsia"/>
                <w:color w:val="000000" w:themeColor="text1"/>
                <w:sz w:val="24"/>
              </w:rPr>
              <w:t>燒烤風味餐或日式和風料理</w:t>
            </w:r>
            <w:proofErr w:type="gramStart"/>
            <w:r w:rsidRPr="00205A61">
              <w:rPr>
                <w:rFonts w:ascii="標楷體" w:eastAsia="標楷體" w:hAnsi="標楷體" w:hint="eastAsia"/>
                <w:color w:val="000000" w:themeColor="text1"/>
                <w:sz w:val="24"/>
              </w:rPr>
              <w:t>￥</w:t>
            </w:r>
            <w:proofErr w:type="gramEnd"/>
            <w:r w:rsidRPr="00205A61">
              <w:rPr>
                <w:rFonts w:ascii="標楷體" w:eastAsia="標楷體" w:hAnsi="標楷體" w:hint="eastAsia"/>
                <w:color w:val="000000" w:themeColor="text1"/>
                <w:sz w:val="24"/>
              </w:rPr>
              <w:t>1300　　晚餐：</w:t>
            </w:r>
            <w:r w:rsidR="00A71CD1" w:rsidRPr="00205A61">
              <w:rPr>
                <w:rFonts w:ascii="標楷體" w:eastAsia="標楷體" w:hAnsi="標楷體" w:hint="eastAsia"/>
                <w:color w:val="000000" w:themeColor="text1"/>
                <w:sz w:val="24"/>
              </w:rPr>
              <w:t>日式和風料理</w:t>
            </w:r>
            <w:proofErr w:type="gramStart"/>
            <w:r w:rsidR="00A71CD1" w:rsidRPr="00205A61">
              <w:rPr>
                <w:rFonts w:ascii="標楷體" w:eastAsia="標楷體" w:hAnsi="標楷體" w:hint="eastAsia"/>
                <w:color w:val="000000" w:themeColor="text1"/>
                <w:sz w:val="24"/>
              </w:rPr>
              <w:t>￥</w:t>
            </w:r>
            <w:proofErr w:type="gramEnd"/>
            <w:r w:rsidR="00A71CD1" w:rsidRPr="00205A61">
              <w:rPr>
                <w:rFonts w:ascii="標楷體" w:eastAsia="標楷體" w:hAnsi="標楷體" w:hint="eastAsia"/>
                <w:color w:val="000000" w:themeColor="text1"/>
                <w:sz w:val="24"/>
              </w:rPr>
              <w:t>1300</w:t>
            </w:r>
            <w:r w:rsidRPr="00205A61">
              <w:rPr>
                <w:rFonts w:ascii="標楷體" w:eastAsia="標楷體" w:hAnsi="標楷體" w:hint="eastAsia"/>
                <w:color w:val="000000" w:themeColor="text1"/>
                <w:sz w:val="24"/>
              </w:rPr>
              <w:t xml:space="preserve">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 xml:space="preserve">住宿： </w:t>
            </w:r>
            <w:hyperlink r:id="rId23" w:history="1">
              <w:r w:rsidRPr="00205A61">
                <w:rPr>
                  <w:rStyle w:val="a3"/>
                  <w:rFonts w:ascii="標楷體" w:eastAsia="標楷體" w:hAnsi="標楷體" w:hint="eastAsia"/>
                  <w:color w:val="000000" w:themeColor="text1"/>
                  <w:sz w:val="24"/>
                </w:rPr>
                <w:t xml:space="preserve">　福岡天神 CENTRAL HOTEL(客房內有免費 Wi-Fi) </w:t>
              </w:r>
            </w:hyperlink>
            <w:r w:rsidRPr="00205A61">
              <w:rPr>
                <w:rFonts w:ascii="標楷體" w:eastAsia="標楷體" w:hAnsi="標楷體" w:hint="eastAsia"/>
                <w:color w:val="000000" w:themeColor="text1"/>
                <w:sz w:val="24"/>
              </w:rPr>
              <w:t xml:space="preserve">或 </w:t>
            </w:r>
            <w:hyperlink r:id="rId24" w:history="1">
              <w:r w:rsidRPr="00205A61">
                <w:rPr>
                  <w:rStyle w:val="a3"/>
                  <w:rFonts w:ascii="標楷體" w:eastAsia="標楷體" w:hAnsi="標楷體" w:hint="eastAsia"/>
                  <w:color w:val="000000" w:themeColor="text1"/>
                  <w:sz w:val="24"/>
                </w:rPr>
                <w:t xml:space="preserve">　福岡 Imperial Palace CITY HOTEL(客房內有免費 WiFi) </w:t>
              </w:r>
            </w:hyperlink>
            <w:r w:rsidRPr="00205A61">
              <w:rPr>
                <w:rFonts w:ascii="標楷體" w:eastAsia="標楷體" w:hAnsi="標楷體" w:hint="eastAsia"/>
                <w:color w:val="000000" w:themeColor="text1"/>
                <w:sz w:val="24"/>
              </w:rPr>
              <w:t xml:space="preserve">或 </w:t>
            </w:r>
            <w:hyperlink r:id="rId25" w:history="1">
              <w:r w:rsidRPr="00205A61">
                <w:rPr>
                  <w:rStyle w:val="a3"/>
                  <w:rFonts w:ascii="標楷體" w:eastAsia="標楷體" w:hAnsi="標楷體" w:hint="eastAsia"/>
                  <w:color w:val="000000" w:themeColor="text1"/>
                  <w:sz w:val="24"/>
                </w:rPr>
                <w:t xml:space="preserve">　福岡 AZ HOTEL </w:t>
              </w:r>
              <w:proofErr w:type="gramStart"/>
              <w:r w:rsidRPr="00205A61">
                <w:rPr>
                  <w:rStyle w:val="a3"/>
                  <w:rFonts w:ascii="標楷體" w:eastAsia="標楷體" w:hAnsi="標楷體" w:hint="eastAsia"/>
                  <w:color w:val="000000" w:themeColor="text1"/>
                  <w:sz w:val="24"/>
                </w:rPr>
                <w:t>和白店</w:t>
              </w:r>
              <w:proofErr w:type="gramEnd"/>
              <w:r w:rsidRPr="00205A61">
                <w:rPr>
                  <w:rStyle w:val="a3"/>
                  <w:rFonts w:ascii="標楷體" w:eastAsia="標楷體" w:hAnsi="標楷體" w:hint="eastAsia"/>
                  <w:color w:val="000000" w:themeColor="text1"/>
                  <w:sz w:val="24"/>
                </w:rPr>
                <w:t xml:space="preserve"> </w:t>
              </w:r>
            </w:hyperlink>
            <w:r w:rsidRPr="00205A61">
              <w:rPr>
                <w:rFonts w:ascii="標楷體" w:eastAsia="標楷體" w:hAnsi="標楷體" w:hint="eastAsia"/>
                <w:color w:val="000000" w:themeColor="text1"/>
                <w:sz w:val="24"/>
              </w:rPr>
              <w:t xml:space="preserve">或 </w:t>
            </w:r>
            <w:hyperlink r:id="rId26" w:history="1">
              <w:r w:rsidRPr="00205A61">
                <w:rPr>
                  <w:rStyle w:val="a3"/>
                  <w:rFonts w:ascii="標楷體" w:eastAsia="標楷體" w:hAnsi="標楷體" w:hint="eastAsia"/>
                  <w:color w:val="000000" w:themeColor="text1"/>
                  <w:sz w:val="24"/>
                </w:rPr>
                <w:t xml:space="preserve">　北九州小倉 </w:t>
              </w:r>
              <w:proofErr w:type="gramStart"/>
              <w:r w:rsidRPr="00205A61">
                <w:rPr>
                  <w:rStyle w:val="a3"/>
                  <w:rFonts w:ascii="標楷體" w:eastAsia="標楷體" w:hAnsi="標楷體" w:hint="eastAsia"/>
                  <w:color w:val="000000" w:themeColor="text1"/>
                  <w:sz w:val="24"/>
                </w:rPr>
                <w:t>麗嘉皇家</w:t>
              </w:r>
              <w:proofErr w:type="gramEnd"/>
              <w:r w:rsidRPr="00205A61">
                <w:rPr>
                  <w:rStyle w:val="a3"/>
                  <w:rFonts w:ascii="標楷體" w:eastAsia="標楷體" w:hAnsi="標楷體" w:hint="eastAsia"/>
                  <w:color w:val="000000" w:themeColor="text1"/>
                  <w:sz w:val="24"/>
                </w:rPr>
                <w:t xml:space="preserve">酒店(客房內全面設置 WiFi) </w:t>
              </w:r>
            </w:hyperlink>
            <w:r w:rsidRPr="00205A61">
              <w:rPr>
                <w:rFonts w:ascii="標楷體" w:eastAsia="標楷體" w:hAnsi="標楷體" w:hint="eastAsia"/>
                <w:color w:val="000000" w:themeColor="text1"/>
                <w:sz w:val="24"/>
              </w:rPr>
              <w:t xml:space="preserve">或 </w:t>
            </w:r>
            <w:hyperlink r:id="rId27" w:history="1">
              <w:r w:rsidRPr="00205A61">
                <w:rPr>
                  <w:rStyle w:val="a3"/>
                  <w:rFonts w:ascii="標楷體" w:eastAsia="標楷體" w:hAnsi="標楷體" w:hint="eastAsia"/>
                  <w:color w:val="000000" w:themeColor="text1"/>
                  <w:sz w:val="24"/>
                </w:rPr>
                <w:t xml:space="preserve">　北九州 CROWN PALAIS </w:t>
              </w:r>
            </w:hyperlink>
            <w:r w:rsidRPr="00205A61">
              <w:rPr>
                <w:rFonts w:ascii="標楷體" w:eastAsia="標楷體" w:hAnsi="標楷體" w:hint="eastAsia"/>
                <w:color w:val="000000" w:themeColor="text1"/>
                <w:sz w:val="24"/>
              </w:rPr>
              <w:t xml:space="preserve">　 或同級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9FFF0"/>
            <w:vAlign w:val="center"/>
            <w:hideMark/>
          </w:tcPr>
          <w:p w:rsidR="00F659F2" w:rsidRPr="00205A61" w:rsidRDefault="00100ED3" w:rsidP="00C843FC">
            <w:pPr>
              <w:rPr>
                <w:color w:val="000000" w:themeColor="text1"/>
                <w:sz w:val="24"/>
              </w:rPr>
            </w:pPr>
            <w:r w:rsidRPr="00205A61">
              <w:rPr>
                <w:rFonts w:ascii="標楷體" w:eastAsia="標楷體" w:hAnsi="標楷體" w:hint="eastAsia"/>
                <w:b/>
                <w:bCs/>
                <w:color w:val="000000" w:themeColor="text1"/>
                <w:sz w:val="24"/>
              </w:rPr>
              <w:t>特別說明</w:t>
            </w:r>
            <w:r w:rsidRPr="00205A61">
              <w:rPr>
                <w:rFonts w:ascii="Segoe UI Symbol" w:eastAsia="標楷體" w:hAnsi="Segoe UI Symbol" w:cs="Segoe UI Symbol"/>
                <w:color w:val="000000" w:themeColor="text1"/>
                <w:sz w:val="24"/>
              </w:rPr>
              <w:t>☛</w:t>
            </w:r>
            <w:r w:rsidRPr="00205A61">
              <w:rPr>
                <w:rFonts w:ascii="標楷體" w:eastAsia="標楷體" w:hAnsi="標楷體" w:hint="eastAsia"/>
                <w:color w:val="000000" w:themeColor="text1"/>
                <w:sz w:val="24"/>
              </w:rPr>
              <w:t>門票景點：</w:t>
            </w:r>
            <w:proofErr w:type="gramStart"/>
            <w:r w:rsidRPr="00205A61">
              <w:rPr>
                <w:rFonts w:ascii="標楷體" w:eastAsia="標楷體" w:hAnsi="標楷體" w:hint="eastAsia"/>
                <w:color w:val="000000" w:themeColor="text1"/>
                <w:sz w:val="24"/>
              </w:rPr>
              <w:t>血池地獄</w:t>
            </w:r>
            <w:proofErr w:type="gramEnd"/>
            <w:r w:rsidRPr="00205A61">
              <w:rPr>
                <w:rFonts w:ascii="標楷體" w:eastAsia="標楷體" w:hAnsi="標楷體" w:hint="eastAsia"/>
                <w:color w:val="000000" w:themeColor="text1"/>
                <w:sz w:val="24"/>
              </w:rPr>
              <w:t>、別府空中纜車體驗、九重夢大吊橋，已含在團費中。</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4F4"/>
            <w:vAlign w:val="center"/>
            <w:hideMark/>
          </w:tcPr>
          <w:p w:rsidR="00F659F2" w:rsidRPr="00205A61" w:rsidRDefault="00100ED3" w:rsidP="00C843FC">
            <w:pPr>
              <w:rPr>
                <w:color w:val="000000" w:themeColor="text1"/>
                <w:sz w:val="24"/>
              </w:rPr>
            </w:pPr>
            <w:r w:rsidRPr="00205A61">
              <w:rPr>
                <w:rFonts w:ascii="標楷體" w:eastAsia="標楷體" w:hAnsi="標楷體" w:hint="eastAsia"/>
                <w:b/>
                <w:bCs/>
                <w:color w:val="000000" w:themeColor="text1"/>
                <w:sz w:val="24"/>
              </w:rPr>
              <w:t>溫馨提醒</w:t>
            </w:r>
            <w:r w:rsidRPr="00205A61">
              <w:rPr>
                <w:rFonts w:ascii="Segoe UI Symbol" w:eastAsia="標楷體" w:hAnsi="Segoe UI Symbol" w:cs="Segoe UI Symbol"/>
                <w:color w:val="000000" w:themeColor="text1"/>
                <w:sz w:val="24"/>
              </w:rPr>
              <w:t>☛</w:t>
            </w:r>
            <w:r w:rsidRPr="00205A61">
              <w:rPr>
                <w:rFonts w:ascii="標楷體" w:eastAsia="標楷體" w:hAnsi="標楷體" w:hint="eastAsia"/>
                <w:color w:val="000000" w:themeColor="text1"/>
                <w:sz w:val="24"/>
              </w:rPr>
              <w:t>別府空中纜車體驗搭乘時間：單程約10分鐘。</w:t>
            </w:r>
          </w:p>
        </w:tc>
      </w:tr>
      <w:tr w:rsidR="00205A61" w:rsidRPr="00205A61" w:rsidTr="00A71CD1">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jc w:val="center"/>
              <w:rPr>
                <w:color w:val="000000" w:themeColor="text1"/>
                <w:sz w:val="24"/>
              </w:rPr>
            </w:pPr>
            <w:r w:rsidRPr="00205A61">
              <w:rPr>
                <w:rFonts w:ascii="標楷體" w:eastAsia="標楷體" w:hAnsi="標楷體" w:hint="eastAsia"/>
                <w:b/>
                <w:bCs/>
                <w:color w:val="000000" w:themeColor="text1"/>
                <w:sz w:val="24"/>
              </w:rPr>
              <w:t>第</w:t>
            </w:r>
            <w:r w:rsidRPr="00205A61">
              <w:rPr>
                <w:rFonts w:ascii="標楷體" w:eastAsia="標楷體" w:hAnsi="標楷體" w:hint="eastAsia"/>
                <w:b/>
                <w:bCs/>
                <w:color w:val="000000" w:themeColor="text1"/>
                <w:sz w:val="24"/>
              </w:rPr>
              <w:br/>
            </w:r>
            <w:r w:rsidRPr="00205A61">
              <w:rPr>
                <w:rFonts w:ascii="Times New Roman" w:eastAsia="標楷體" w:hAnsi="Times New Roman" w:cs="Times New Roman" w:hint="eastAsia"/>
                <w:b/>
                <w:bCs/>
                <w:color w:val="000000" w:themeColor="text1"/>
                <w:sz w:val="24"/>
              </w:rPr>
              <w:t>3</w:t>
            </w:r>
            <w:r w:rsidRPr="00205A61">
              <w:rPr>
                <w:rFonts w:ascii="Times New Roman" w:eastAsia="標楷體" w:hAnsi="Times New Roman" w:cs="Times New Roman" w:hint="eastAsia"/>
                <w:b/>
                <w:bCs/>
                <w:color w:val="000000" w:themeColor="text1"/>
                <w:sz w:val="24"/>
              </w:rPr>
              <w:br/>
            </w:r>
            <w:r w:rsidRPr="00205A61">
              <w:rPr>
                <w:rFonts w:ascii="標楷體" w:eastAsia="標楷體" w:hAnsi="標楷體" w:cs="Times New Roman" w:hint="eastAsia"/>
                <w:b/>
                <w:bCs/>
                <w:color w:val="000000" w:themeColor="text1"/>
                <w:sz w:val="24"/>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F659F2" w:rsidRPr="00205A61" w:rsidRDefault="00100ED3">
            <w:pPr>
              <w:rPr>
                <w:rFonts w:ascii="標楷體" w:eastAsia="標楷體" w:hAnsi="標楷體"/>
                <w:color w:val="000000" w:themeColor="text1"/>
                <w:sz w:val="24"/>
              </w:rPr>
            </w:pPr>
            <w:r w:rsidRPr="00205A61">
              <w:rPr>
                <w:rFonts w:ascii="標楷體" w:eastAsia="標楷體" w:hAnsi="標楷體" w:hint="eastAsia"/>
                <w:b/>
                <w:bCs/>
                <w:color w:val="000000" w:themeColor="text1"/>
                <w:sz w:val="24"/>
              </w:rPr>
              <w:t>福岡-博多朝日ASAHI</w:t>
            </w:r>
            <w:proofErr w:type="gramStart"/>
            <w:r w:rsidRPr="00205A61">
              <w:rPr>
                <w:rFonts w:ascii="標楷體" w:eastAsia="標楷體" w:hAnsi="標楷體" w:hint="eastAsia"/>
                <w:b/>
                <w:bCs/>
                <w:color w:val="000000" w:themeColor="text1"/>
                <w:sz w:val="24"/>
              </w:rPr>
              <w:t>啤酒廠見學</w:t>
            </w:r>
            <w:proofErr w:type="gramEnd"/>
            <w:r w:rsidRPr="00205A61">
              <w:rPr>
                <w:rFonts w:ascii="標楷體" w:eastAsia="標楷體" w:hAnsi="標楷體" w:hint="eastAsia"/>
                <w:b/>
                <w:bCs/>
                <w:color w:val="000000" w:themeColor="text1"/>
                <w:sz w:val="24"/>
              </w:rPr>
              <w:t>體驗+啤酒試飲-免稅店-</w:t>
            </w:r>
            <w:proofErr w:type="gramStart"/>
            <w:r w:rsidRPr="00205A61">
              <w:rPr>
                <w:rFonts w:ascii="標楷體" w:eastAsia="標楷體" w:hAnsi="標楷體" w:hint="eastAsia"/>
                <w:b/>
                <w:bCs/>
                <w:color w:val="000000" w:themeColor="text1"/>
                <w:sz w:val="24"/>
              </w:rPr>
              <w:t>一</w:t>
            </w:r>
            <w:proofErr w:type="gramEnd"/>
            <w:r w:rsidRPr="00205A61">
              <w:rPr>
                <w:rFonts w:ascii="標楷體" w:eastAsia="標楷體" w:hAnsi="標楷體" w:hint="eastAsia"/>
                <w:b/>
                <w:bCs/>
                <w:color w:val="000000" w:themeColor="text1"/>
                <w:sz w:val="24"/>
              </w:rPr>
              <w:t>蘭之森(拉麵博物館、拉麵店、</w:t>
            </w:r>
            <w:proofErr w:type="gramStart"/>
            <w:r w:rsidRPr="00205A61">
              <w:rPr>
                <w:rFonts w:ascii="標楷體" w:eastAsia="標楷體" w:hAnsi="標楷體" w:hint="eastAsia"/>
                <w:b/>
                <w:bCs/>
                <w:color w:val="000000" w:themeColor="text1"/>
                <w:sz w:val="24"/>
              </w:rPr>
              <w:t>手信店</w:t>
            </w:r>
            <w:proofErr w:type="gramEnd"/>
            <w:r w:rsidRPr="00205A61">
              <w:rPr>
                <w:rFonts w:ascii="標楷體" w:eastAsia="標楷體" w:hAnsi="標楷體" w:hint="eastAsia"/>
                <w:b/>
                <w:bCs/>
                <w:color w:val="000000" w:themeColor="text1"/>
                <w:sz w:val="24"/>
              </w:rPr>
              <w:t>及茶庭園)-</w:t>
            </w:r>
            <w:proofErr w:type="gramStart"/>
            <w:r w:rsidRPr="00205A61">
              <w:rPr>
                <w:rFonts w:ascii="標楷體" w:eastAsia="標楷體" w:hAnsi="標楷體" w:hint="eastAsia"/>
                <w:b/>
                <w:bCs/>
                <w:color w:val="000000" w:themeColor="text1"/>
                <w:sz w:val="24"/>
              </w:rPr>
              <w:t>青井阿蘇</w:t>
            </w:r>
            <w:proofErr w:type="gramEnd"/>
            <w:r w:rsidRPr="00205A61">
              <w:rPr>
                <w:rFonts w:ascii="標楷體" w:eastAsia="標楷體" w:hAnsi="標楷體" w:hint="eastAsia"/>
                <w:b/>
                <w:bCs/>
                <w:color w:val="000000" w:themeColor="text1"/>
                <w:sz w:val="24"/>
              </w:rPr>
              <w:t>神社-霧島溫泉鄉-宮崎縣</w:t>
            </w:r>
            <w:r w:rsidRPr="00205A61">
              <w:rPr>
                <w:rFonts w:hint="eastAsia"/>
                <w:color w:val="000000" w:themeColor="text1"/>
                <w:sz w:val="24"/>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955"/>
              <w:gridCol w:w="7380"/>
            </w:tblGrid>
            <w:tr w:rsidR="00205A61" w:rsidRPr="00205A61">
              <w:trPr>
                <w:tblCellSpacing w:w="15" w:type="dxa"/>
              </w:trPr>
              <w:tc>
                <w:tcPr>
                  <w:tcW w:w="5000" w:type="pct"/>
                  <w:gridSpan w:val="2"/>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【博多朝日ASAHI啤酒廠見學體驗+啤酒試飲】</w:t>
                  </w:r>
                  <w:r w:rsidRPr="00205A61">
                    <w:rPr>
                      <w:rFonts w:hint="eastAsia"/>
                      <w:color w:val="000000" w:themeColor="text1"/>
                      <w:sz w:val="22"/>
                      <w:szCs w:val="22"/>
                    </w:rPr>
                    <w:t>：福岡市唯一的啤酒工廠。這</w:t>
                  </w:r>
                  <w:proofErr w:type="gramStart"/>
                  <w:r w:rsidRPr="00205A61">
                    <w:rPr>
                      <w:rFonts w:hint="eastAsia"/>
                      <w:color w:val="000000" w:themeColor="text1"/>
                      <w:sz w:val="22"/>
                      <w:szCs w:val="22"/>
                    </w:rPr>
                    <w:t>裏</w:t>
                  </w:r>
                  <w:proofErr w:type="gramEnd"/>
                  <w:r w:rsidRPr="00205A61">
                    <w:rPr>
                      <w:rFonts w:hint="eastAsia"/>
                      <w:color w:val="000000" w:themeColor="text1"/>
                      <w:sz w:val="22"/>
                      <w:szCs w:val="22"/>
                    </w:rPr>
                    <w:t>製造供應給九州全縣和山口縣的“朝日超爽”等朝日啤酒。參觀工廠時，專任導遊會簡潔明</w:t>
                  </w:r>
                  <w:proofErr w:type="gramStart"/>
                  <w:r w:rsidRPr="00205A61">
                    <w:rPr>
                      <w:rFonts w:hint="eastAsia"/>
                      <w:color w:val="000000" w:themeColor="text1"/>
                      <w:sz w:val="22"/>
                      <w:szCs w:val="22"/>
                    </w:rPr>
                    <w:t>暸</w:t>
                  </w:r>
                  <w:proofErr w:type="gramEnd"/>
                  <w:r w:rsidRPr="00205A61">
                    <w:rPr>
                      <w:rFonts w:hint="eastAsia"/>
                      <w:color w:val="000000" w:themeColor="text1"/>
                      <w:sz w:val="22"/>
                      <w:szCs w:val="22"/>
                    </w:rPr>
                    <w:t>地從啤酒的歷史介紹到製造過程。參觀完畢後，可以品嘗新鮮的“朝日超爽”。</w:t>
                  </w:r>
                </w:p>
              </w:tc>
            </w:tr>
            <w:tr w:rsidR="00205A61" w:rsidRPr="00205A61">
              <w:trPr>
                <w:tblCellSpacing w:w="15" w:type="dxa"/>
              </w:trPr>
              <w:tc>
                <w:tcPr>
                  <w:tcW w:w="5000" w:type="pct"/>
                  <w:gridSpan w:val="2"/>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【免稅店】</w:t>
                  </w:r>
                  <w:r w:rsidRPr="00205A61">
                    <w:rPr>
                      <w:rFonts w:hint="eastAsia"/>
                      <w:color w:val="000000" w:themeColor="text1"/>
                      <w:sz w:val="22"/>
                      <w:szCs w:val="22"/>
                    </w:rPr>
                    <w:t>：△在此有專人親切服務介紹商品，可慢慢挑選禮品饋贈親友。</w:t>
                  </w:r>
                </w:p>
              </w:tc>
            </w:tr>
            <w:tr w:rsidR="00205A61" w:rsidRPr="00205A61">
              <w:trPr>
                <w:tblCellSpacing w:w="15" w:type="dxa"/>
              </w:trPr>
              <w:tc>
                <w:tcPr>
                  <w:tcW w:w="3000" w:type="dxa"/>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48000" behindDoc="0" locked="0" layoutInCell="1" allowOverlap="0" wp14:anchorId="075AEBE3" wp14:editId="4618251A">
                        <wp:simplePos x="0" y="0"/>
                        <wp:positionH relativeFrom="column">
                          <wp:posOffset>-43815</wp:posOffset>
                        </wp:positionH>
                        <wp:positionV relativeFrom="line">
                          <wp:posOffset>-10160</wp:posOffset>
                        </wp:positionV>
                        <wp:extent cx="1828165" cy="1381125"/>
                        <wp:effectExtent l="0" t="0" r="635" b="9525"/>
                        <wp:wrapSquare wrapText="bothSides"/>
                        <wp:docPr id="19"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sihung.com.tw/intranet/view/images/VJPNFUK02.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【一蘭之森(拉麵博物館、拉麵店、手信店及茶庭園)】</w:t>
                  </w:r>
                  <w:r w:rsidRPr="00205A61">
                    <w:rPr>
                      <w:rFonts w:hint="eastAsia"/>
                      <w:color w:val="000000" w:themeColor="text1"/>
                      <w:sz w:val="22"/>
                      <w:szCs w:val="22"/>
                    </w:rPr>
                    <w:t>：◎「</w:t>
                  </w:r>
                  <w:proofErr w:type="gramStart"/>
                  <w:r w:rsidRPr="00205A61">
                    <w:rPr>
                      <w:rFonts w:hint="eastAsia"/>
                      <w:color w:val="000000" w:themeColor="text1"/>
                      <w:sz w:val="22"/>
                      <w:szCs w:val="22"/>
                    </w:rPr>
                    <w:t>一</w:t>
                  </w:r>
                  <w:proofErr w:type="gramEnd"/>
                  <w:r w:rsidRPr="00205A61">
                    <w:rPr>
                      <w:rFonts w:hint="eastAsia"/>
                      <w:color w:val="000000" w:themeColor="text1"/>
                      <w:sz w:val="22"/>
                      <w:szCs w:val="22"/>
                    </w:rPr>
                    <w:t>蘭之森」佔地近百萬平方呎，共有5大區域，合併了</w:t>
                  </w:r>
                  <w:proofErr w:type="gramStart"/>
                  <w:r w:rsidRPr="00205A61">
                    <w:rPr>
                      <w:rFonts w:hint="eastAsia"/>
                      <w:color w:val="000000" w:themeColor="text1"/>
                      <w:sz w:val="22"/>
                      <w:szCs w:val="22"/>
                    </w:rPr>
                    <w:t>一蘭拉麵</w:t>
                  </w:r>
                  <w:proofErr w:type="gramEnd"/>
                  <w:r w:rsidRPr="00205A61">
                    <w:rPr>
                      <w:rFonts w:hint="eastAsia"/>
                      <w:color w:val="000000" w:themeColor="text1"/>
                      <w:sz w:val="22"/>
                      <w:szCs w:val="22"/>
                    </w:rPr>
                    <w:t>工場和麵店。除了可以參觀拉麵廠，</w:t>
                  </w:r>
                  <w:proofErr w:type="gramStart"/>
                  <w:r w:rsidRPr="00205A61">
                    <w:rPr>
                      <w:rFonts w:hint="eastAsia"/>
                      <w:color w:val="000000" w:themeColor="text1"/>
                      <w:sz w:val="22"/>
                      <w:szCs w:val="22"/>
                    </w:rPr>
                    <w:t>一</w:t>
                  </w:r>
                  <w:proofErr w:type="gramEnd"/>
                  <w:r w:rsidRPr="00205A61">
                    <w:rPr>
                      <w:rFonts w:hint="eastAsia"/>
                      <w:color w:val="000000" w:themeColor="text1"/>
                      <w:sz w:val="22"/>
                      <w:szCs w:val="22"/>
                    </w:rPr>
                    <w:t>窺製作拉麵過程的秘密，還有拉麵博物館、拉麵店、</w:t>
                  </w:r>
                  <w:proofErr w:type="gramStart"/>
                  <w:r w:rsidRPr="00205A61">
                    <w:rPr>
                      <w:rFonts w:hint="eastAsia"/>
                      <w:color w:val="000000" w:themeColor="text1"/>
                      <w:sz w:val="22"/>
                      <w:szCs w:val="22"/>
                    </w:rPr>
                    <w:t>手信店以及聲影賞茶</w:t>
                  </w:r>
                  <w:proofErr w:type="gramEnd"/>
                  <w:r w:rsidRPr="00205A61">
                    <w:rPr>
                      <w:rFonts w:hint="eastAsia"/>
                      <w:color w:val="000000" w:themeColor="text1"/>
                      <w:sz w:val="22"/>
                      <w:szCs w:val="22"/>
                    </w:rPr>
                    <w:t>庭園，絕對可以一次滿足你幾個願望！</w:t>
                  </w:r>
                  <w:r w:rsidRPr="00205A61">
                    <w:rPr>
                      <w:rFonts w:hint="eastAsia"/>
                      <w:color w:val="000000" w:themeColor="text1"/>
                      <w:sz w:val="22"/>
                      <w:szCs w:val="22"/>
                    </w:rPr>
                    <w:br/>
                    <w:t>博物館展示了</w:t>
                  </w:r>
                  <w:proofErr w:type="gramStart"/>
                  <w:r w:rsidRPr="00205A61">
                    <w:rPr>
                      <w:rFonts w:hint="eastAsia"/>
                      <w:color w:val="000000" w:themeColor="text1"/>
                      <w:sz w:val="22"/>
                      <w:szCs w:val="22"/>
                    </w:rPr>
                    <w:t>一</w:t>
                  </w:r>
                  <w:proofErr w:type="gramEnd"/>
                  <w:r w:rsidRPr="00205A61">
                    <w:rPr>
                      <w:rFonts w:hint="eastAsia"/>
                      <w:color w:val="000000" w:themeColor="text1"/>
                      <w:sz w:val="22"/>
                      <w:szCs w:val="22"/>
                    </w:rPr>
                    <w:t>蘭的歷史、</w:t>
                  </w:r>
                  <w:proofErr w:type="gramStart"/>
                  <w:r w:rsidRPr="00205A61">
                    <w:rPr>
                      <w:rFonts w:hint="eastAsia"/>
                      <w:color w:val="000000" w:themeColor="text1"/>
                      <w:sz w:val="22"/>
                      <w:szCs w:val="22"/>
                    </w:rPr>
                    <w:t>豚</w:t>
                  </w:r>
                  <w:proofErr w:type="gramEnd"/>
                  <w:r w:rsidRPr="00205A61">
                    <w:rPr>
                      <w:rFonts w:hint="eastAsia"/>
                      <w:color w:val="000000" w:themeColor="text1"/>
                      <w:sz w:val="22"/>
                      <w:szCs w:val="22"/>
                    </w:rPr>
                    <w:t>骨拉麵的誕生和全日本拉麵地圖等；拉麵店除了招牌的「天然</w:t>
                  </w:r>
                  <w:proofErr w:type="gramStart"/>
                  <w:r w:rsidRPr="00205A61">
                    <w:rPr>
                      <w:rFonts w:hint="eastAsia"/>
                      <w:color w:val="000000" w:themeColor="text1"/>
                      <w:sz w:val="22"/>
                      <w:szCs w:val="22"/>
                    </w:rPr>
                    <w:t>豚骨味</w:t>
                  </w:r>
                  <w:proofErr w:type="gramEnd"/>
                  <w:r w:rsidRPr="00205A61">
                    <w:rPr>
                      <w:rFonts w:hint="eastAsia"/>
                      <w:color w:val="000000" w:themeColor="text1"/>
                      <w:sz w:val="22"/>
                      <w:szCs w:val="22"/>
                    </w:rPr>
                    <w:t>」及「博多</w:t>
                  </w:r>
                  <w:proofErr w:type="gramStart"/>
                  <w:r w:rsidRPr="00205A61">
                    <w:rPr>
                      <w:rFonts w:hint="eastAsia"/>
                      <w:color w:val="000000" w:themeColor="text1"/>
                      <w:sz w:val="22"/>
                      <w:szCs w:val="22"/>
                    </w:rPr>
                    <w:t>豚</w:t>
                  </w:r>
                  <w:proofErr w:type="gramEnd"/>
                  <w:r w:rsidRPr="00205A61">
                    <w:rPr>
                      <w:rFonts w:hint="eastAsia"/>
                      <w:color w:val="000000" w:themeColor="text1"/>
                      <w:sz w:val="22"/>
                      <w:szCs w:val="22"/>
                    </w:rPr>
                    <w:t>骨餃子」外，還會推出每週替換限定口味的拉麵，分別是市場系(</w:t>
                  </w:r>
                  <w:proofErr w:type="gramStart"/>
                  <w:r w:rsidRPr="00205A61">
                    <w:rPr>
                      <w:rFonts w:hint="eastAsia"/>
                      <w:color w:val="000000" w:themeColor="text1"/>
                      <w:sz w:val="22"/>
                      <w:szCs w:val="22"/>
                    </w:rPr>
                    <w:t>絕妙鹽氣</w:t>
                  </w:r>
                  <w:proofErr w:type="gramEnd"/>
                  <w:r w:rsidRPr="00205A61">
                    <w:rPr>
                      <w:rFonts w:hint="eastAsia"/>
                      <w:color w:val="000000" w:themeColor="text1"/>
                      <w:sz w:val="22"/>
                      <w:szCs w:val="22"/>
                    </w:rPr>
                    <w:t>)、滋味系(</w:t>
                  </w:r>
                  <w:proofErr w:type="gramStart"/>
                  <w:r w:rsidRPr="00205A61">
                    <w:rPr>
                      <w:rFonts w:hint="eastAsia"/>
                      <w:color w:val="000000" w:themeColor="text1"/>
                      <w:sz w:val="22"/>
                      <w:szCs w:val="22"/>
                    </w:rPr>
                    <w:t>濃稠肉味</w:t>
                  </w:r>
                  <w:proofErr w:type="gramEnd"/>
                  <w:r w:rsidRPr="00205A61">
                    <w:rPr>
                      <w:rFonts w:hint="eastAsia"/>
                      <w:color w:val="000000" w:themeColor="text1"/>
                      <w:sz w:val="22"/>
                      <w:szCs w:val="22"/>
                    </w:rPr>
                    <w:t>)及天然口味(有秘</w:t>
                  </w:r>
                  <w:proofErr w:type="gramStart"/>
                  <w:r w:rsidRPr="00205A61">
                    <w:rPr>
                      <w:rFonts w:hint="eastAsia"/>
                      <w:color w:val="000000" w:themeColor="text1"/>
                      <w:sz w:val="22"/>
                      <w:szCs w:val="22"/>
                    </w:rPr>
                    <w:t>製紅醬</w:t>
                  </w:r>
                  <w:proofErr w:type="gramEnd"/>
                  <w:r w:rsidRPr="00205A61">
                    <w:rPr>
                      <w:rFonts w:hint="eastAsia"/>
                      <w:color w:val="000000" w:themeColor="text1"/>
                      <w:sz w:val="22"/>
                      <w:szCs w:val="22"/>
                    </w:rPr>
                    <w:t>)！</w:t>
                  </w:r>
                  <w:proofErr w:type="gramStart"/>
                  <w:r w:rsidRPr="00205A61">
                    <w:rPr>
                      <w:rFonts w:hint="eastAsia"/>
                      <w:color w:val="000000" w:themeColor="text1"/>
                      <w:sz w:val="22"/>
                      <w:szCs w:val="22"/>
                    </w:rPr>
                    <w:t>一</w:t>
                  </w:r>
                  <w:proofErr w:type="gramEnd"/>
                  <w:r w:rsidRPr="00205A61">
                    <w:rPr>
                      <w:rFonts w:hint="eastAsia"/>
                      <w:color w:val="000000" w:themeColor="text1"/>
                      <w:sz w:val="22"/>
                      <w:szCs w:val="22"/>
                    </w:rPr>
                    <w:t>蘭特製的生</w:t>
                  </w:r>
                  <w:proofErr w:type="gramStart"/>
                  <w:r w:rsidRPr="00205A61">
                    <w:rPr>
                      <w:rFonts w:hint="eastAsia"/>
                      <w:color w:val="000000" w:themeColor="text1"/>
                      <w:sz w:val="22"/>
                      <w:szCs w:val="22"/>
                    </w:rPr>
                    <w:t>麵</w:t>
                  </w:r>
                  <w:proofErr w:type="gramEnd"/>
                  <w:r w:rsidRPr="00205A61">
                    <w:rPr>
                      <w:rFonts w:hint="eastAsia"/>
                      <w:color w:val="000000" w:themeColor="text1"/>
                      <w:sz w:val="22"/>
                      <w:szCs w:val="22"/>
                    </w:rPr>
                    <w:t>由經驗豐富的拉麵達人用精湛技術把特別的小麥粉製成口感優良的生</w:t>
                  </w:r>
                  <w:proofErr w:type="gramStart"/>
                  <w:r w:rsidRPr="00205A61">
                    <w:rPr>
                      <w:rFonts w:hint="eastAsia"/>
                      <w:color w:val="000000" w:themeColor="text1"/>
                      <w:sz w:val="22"/>
                      <w:szCs w:val="22"/>
                    </w:rPr>
                    <w:t>麵</w:t>
                  </w:r>
                  <w:proofErr w:type="gramEnd"/>
                  <w:r w:rsidRPr="00205A61">
                    <w:rPr>
                      <w:rFonts w:hint="eastAsia"/>
                      <w:color w:val="000000" w:themeColor="text1"/>
                      <w:sz w:val="22"/>
                      <w:szCs w:val="22"/>
                    </w:rPr>
                    <w:t>。除此之外獨門的</w:t>
                  </w:r>
                  <w:proofErr w:type="gramStart"/>
                  <w:r w:rsidRPr="00205A61">
                    <w:rPr>
                      <w:rFonts w:hint="eastAsia"/>
                      <w:color w:val="000000" w:themeColor="text1"/>
                      <w:sz w:val="22"/>
                      <w:szCs w:val="22"/>
                    </w:rPr>
                    <w:t>豚</w:t>
                  </w:r>
                  <w:proofErr w:type="gramEnd"/>
                  <w:r w:rsidRPr="00205A61">
                    <w:rPr>
                      <w:rFonts w:hint="eastAsia"/>
                      <w:color w:val="000000" w:themeColor="text1"/>
                      <w:sz w:val="22"/>
                      <w:szCs w:val="22"/>
                    </w:rPr>
                    <w:t>骨湯</w:t>
                  </w:r>
                  <w:proofErr w:type="gramStart"/>
                  <w:r w:rsidRPr="00205A61">
                    <w:rPr>
                      <w:rFonts w:hint="eastAsia"/>
                      <w:color w:val="000000" w:themeColor="text1"/>
                      <w:sz w:val="22"/>
                      <w:szCs w:val="22"/>
                    </w:rPr>
                    <w:t>透過製湯及</w:t>
                  </w:r>
                  <w:proofErr w:type="gramEnd"/>
                  <w:r w:rsidRPr="00205A61">
                    <w:rPr>
                      <w:rFonts w:hint="eastAsia"/>
                      <w:color w:val="000000" w:themeColor="text1"/>
                      <w:sz w:val="22"/>
                      <w:szCs w:val="22"/>
                    </w:rPr>
                    <w:t>料理兩個階段，搭配出獨一無二、超人氣的</w:t>
                  </w:r>
                  <w:proofErr w:type="gramStart"/>
                  <w:r w:rsidRPr="00205A61">
                    <w:rPr>
                      <w:rFonts w:hint="eastAsia"/>
                      <w:color w:val="000000" w:themeColor="text1"/>
                      <w:sz w:val="22"/>
                      <w:szCs w:val="22"/>
                    </w:rPr>
                    <w:t>一蘭拉麵。</w:t>
                  </w:r>
                  <w:proofErr w:type="gramEnd"/>
                  <w:r w:rsidRPr="00205A61">
                    <w:rPr>
                      <w:rFonts w:hint="eastAsia"/>
                      <w:color w:val="000000" w:themeColor="text1"/>
                      <w:sz w:val="22"/>
                      <w:szCs w:val="22"/>
                    </w:rPr>
                    <w:br/>
                  </w:r>
                  <w:r w:rsidRPr="00205A61">
                    <w:rPr>
                      <w:rFonts w:hint="eastAsia"/>
                      <w:color w:val="000000" w:themeColor="text1"/>
                      <w:sz w:val="22"/>
                      <w:szCs w:val="22"/>
                    </w:rPr>
                    <w:br/>
                    <w:t xml:space="preserve">※ </w:t>
                  </w:r>
                  <w:proofErr w:type="gramStart"/>
                  <w:r w:rsidRPr="00205A61">
                    <w:rPr>
                      <w:rFonts w:hint="eastAsia"/>
                      <w:color w:val="000000" w:themeColor="text1"/>
                      <w:sz w:val="22"/>
                      <w:szCs w:val="22"/>
                    </w:rPr>
                    <w:t>註</w:t>
                  </w:r>
                  <w:proofErr w:type="gramEnd"/>
                  <w:r w:rsidRPr="00205A61">
                    <w:rPr>
                      <w:rFonts w:hint="eastAsia"/>
                      <w:color w:val="000000" w:themeColor="text1"/>
                      <w:sz w:val="22"/>
                      <w:szCs w:val="22"/>
                    </w:rPr>
                    <w:t>：因</w:t>
                  </w:r>
                  <w:proofErr w:type="gramStart"/>
                  <w:r w:rsidRPr="00205A61">
                    <w:rPr>
                      <w:rFonts w:hint="eastAsia"/>
                      <w:color w:val="000000" w:themeColor="text1"/>
                      <w:sz w:val="22"/>
                      <w:szCs w:val="22"/>
                    </w:rPr>
                    <w:t>一蘭拉麵</w:t>
                  </w:r>
                  <w:proofErr w:type="gramEnd"/>
                  <w:r w:rsidRPr="00205A61">
                    <w:rPr>
                      <w:rFonts w:hint="eastAsia"/>
                      <w:color w:val="000000" w:themeColor="text1"/>
                      <w:sz w:val="22"/>
                      <w:szCs w:val="22"/>
                    </w:rPr>
                    <w:t>的超人氣獨特口味，因此可能會有排隊狀況，等待時間依排隊人數多寡而定，敬請見諒</w:t>
                  </w:r>
                </w:p>
              </w:tc>
            </w:tr>
            <w:tr w:rsidR="00205A61" w:rsidRPr="00205A61">
              <w:trPr>
                <w:tblCellSpacing w:w="15" w:type="dxa"/>
              </w:trPr>
              <w:tc>
                <w:tcPr>
                  <w:tcW w:w="3000" w:type="dxa"/>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50048" behindDoc="0" locked="0" layoutInCell="1" allowOverlap="0" wp14:anchorId="7A5A1774" wp14:editId="6D42BF97">
                        <wp:simplePos x="0" y="0"/>
                        <wp:positionH relativeFrom="column">
                          <wp:posOffset>-1905</wp:posOffset>
                        </wp:positionH>
                        <wp:positionV relativeFrom="line">
                          <wp:posOffset>43180</wp:posOffset>
                        </wp:positionV>
                        <wp:extent cx="1828165" cy="1381125"/>
                        <wp:effectExtent l="0" t="0" r="635" b="9525"/>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hsihung.com.tw/intranet/view/images/VJPNKUM40.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【青井阿蘇神社】</w:t>
                  </w:r>
                  <w:r w:rsidRPr="00205A61">
                    <w:rPr>
                      <w:rFonts w:hint="eastAsia"/>
                      <w:color w:val="000000" w:themeColor="text1"/>
                      <w:sz w:val="22"/>
                      <w:szCs w:val="22"/>
                    </w:rPr>
                    <w:t>：</w:t>
                  </w:r>
                  <w:proofErr w:type="gramStart"/>
                  <w:r w:rsidRPr="00205A61">
                    <w:rPr>
                      <w:rFonts w:hint="eastAsia"/>
                      <w:color w:val="000000" w:themeColor="text1"/>
                      <w:sz w:val="22"/>
                      <w:szCs w:val="22"/>
                    </w:rPr>
                    <w:t>據說青井阿蘇</w:t>
                  </w:r>
                  <w:proofErr w:type="gramEnd"/>
                  <w:r w:rsidRPr="00205A61">
                    <w:rPr>
                      <w:rFonts w:hint="eastAsia"/>
                      <w:color w:val="000000" w:themeColor="text1"/>
                      <w:sz w:val="22"/>
                      <w:szCs w:val="22"/>
                    </w:rPr>
                    <w:t>神社建於806年，神社內的神殿群（樓門、拜殿、幣殿、迴廊、本殿）在人</w:t>
                  </w:r>
                  <w:proofErr w:type="gramStart"/>
                  <w:r w:rsidRPr="00205A61">
                    <w:rPr>
                      <w:rFonts w:hint="eastAsia"/>
                      <w:color w:val="000000" w:themeColor="text1"/>
                      <w:sz w:val="22"/>
                      <w:szCs w:val="22"/>
                    </w:rPr>
                    <w:t>吉城主相良氏</w:t>
                  </w:r>
                  <w:proofErr w:type="gramEnd"/>
                  <w:r w:rsidRPr="00205A61">
                    <w:rPr>
                      <w:rFonts w:hint="eastAsia"/>
                      <w:color w:val="000000" w:themeColor="text1"/>
                      <w:sz w:val="22"/>
                      <w:szCs w:val="22"/>
                    </w:rPr>
                    <w:t>上位時，以氏族守護神的名義，在江戶時代建造了現在的神殿：在塗黑並且傾斜度大的茅草屋頂上，使用了桃山樣式，設計上別出心裁且具統一性，完成度也相當的高。受到日本文部科學省的肯定，成為九州的第五</w:t>
                  </w:r>
                  <w:proofErr w:type="gramStart"/>
                  <w:r w:rsidRPr="00205A61">
                    <w:rPr>
                      <w:rFonts w:hint="eastAsia"/>
                      <w:color w:val="000000" w:themeColor="text1"/>
                      <w:sz w:val="22"/>
                      <w:szCs w:val="22"/>
                    </w:rPr>
                    <w:t>個</w:t>
                  </w:r>
                  <w:proofErr w:type="gramEnd"/>
                  <w:r w:rsidRPr="00205A61">
                    <w:rPr>
                      <w:rFonts w:hint="eastAsia"/>
                      <w:color w:val="000000" w:themeColor="text1"/>
                      <w:sz w:val="22"/>
                      <w:szCs w:val="22"/>
                    </w:rPr>
                    <w:t>國寶，也是日本國內最南端、更是熊本縣內現存的文化財產中，第一個被指定為日本國寶的神社。</w:t>
                  </w:r>
                  <w:r w:rsidRPr="00205A61">
                    <w:rPr>
                      <w:rFonts w:hint="eastAsia"/>
                      <w:color w:val="000000" w:themeColor="text1"/>
                      <w:sz w:val="22"/>
                      <w:szCs w:val="22"/>
                    </w:rPr>
                    <w:br/>
                    <w:t>雖然叫做阿蘇神社，卻是離阿蘇</w:t>
                  </w:r>
                  <w:proofErr w:type="gramStart"/>
                  <w:r w:rsidRPr="00205A61">
                    <w:rPr>
                      <w:rFonts w:hint="eastAsia"/>
                      <w:color w:val="000000" w:themeColor="text1"/>
                      <w:sz w:val="22"/>
                      <w:szCs w:val="22"/>
                    </w:rPr>
                    <w:t>很遠位在</w:t>
                  </w:r>
                  <w:proofErr w:type="gramEnd"/>
                  <w:r w:rsidRPr="00205A61">
                    <w:rPr>
                      <w:rFonts w:hint="eastAsia"/>
                      <w:color w:val="000000" w:themeColor="text1"/>
                      <w:sz w:val="22"/>
                      <w:szCs w:val="22"/>
                    </w:rPr>
                    <w:t>人吉的地方守護神神社。在地人稱青井先生，許多人會為了祈求幸福和開運去神社參拜。</w:t>
                  </w:r>
                  <w:r w:rsidRPr="00205A61">
                    <w:rPr>
                      <w:rFonts w:hint="eastAsia"/>
                      <w:color w:val="000000" w:themeColor="text1"/>
                      <w:sz w:val="22"/>
                      <w:szCs w:val="22"/>
                    </w:rPr>
                    <w:br/>
                    <w:t>在6~7月的初夏，位於園區中的蓮花池會開滿白色的蓮花，令人清爽，如果跟著參拜路線走，往鳥居的路上經過</w:t>
                  </w:r>
                  <w:proofErr w:type="gramStart"/>
                  <w:r w:rsidRPr="00205A61">
                    <w:rPr>
                      <w:rFonts w:hint="eastAsia"/>
                      <w:color w:val="000000" w:themeColor="text1"/>
                      <w:sz w:val="22"/>
                      <w:szCs w:val="22"/>
                    </w:rPr>
                    <w:t>的紅橋</w:t>
                  </w:r>
                  <w:proofErr w:type="gramEnd"/>
                  <w:r w:rsidRPr="00205A61">
                    <w:rPr>
                      <w:rFonts w:hint="eastAsia"/>
                      <w:color w:val="000000" w:themeColor="text1"/>
                      <w:sz w:val="22"/>
                      <w:szCs w:val="22"/>
                    </w:rPr>
                    <w:t>，對應著湖中的蓮花葉的景觀，顏色融合的剛好。另外如果是3月賞櫻時期來，您也會看見圍繞</w:t>
                  </w:r>
                  <w:proofErr w:type="gramStart"/>
                  <w:r w:rsidRPr="00205A61">
                    <w:rPr>
                      <w:rFonts w:hint="eastAsia"/>
                      <w:color w:val="000000" w:themeColor="text1"/>
                      <w:sz w:val="22"/>
                      <w:szCs w:val="22"/>
                    </w:rPr>
                    <w:t>著戶畔</w:t>
                  </w:r>
                  <w:proofErr w:type="gramEnd"/>
                  <w:r w:rsidRPr="00205A61">
                    <w:rPr>
                      <w:rFonts w:hint="eastAsia"/>
                      <w:color w:val="000000" w:themeColor="text1"/>
                      <w:sz w:val="22"/>
                      <w:szCs w:val="22"/>
                    </w:rPr>
                    <w:t>的櫻花樹，十分美麗。</w:t>
                  </w:r>
                </w:p>
              </w:tc>
            </w:tr>
            <w:tr w:rsidR="00205A61" w:rsidRPr="00205A61">
              <w:trPr>
                <w:tblCellSpacing w:w="15" w:type="dxa"/>
              </w:trPr>
              <w:tc>
                <w:tcPr>
                  <w:tcW w:w="3000" w:type="dxa"/>
                  <w:hideMark/>
                </w:tcPr>
                <w:p w:rsidR="00F659F2" w:rsidRPr="00205A61" w:rsidRDefault="00F659F2">
                  <w:pPr>
                    <w:spacing w:line="330" w:lineRule="atLeast"/>
                    <w:rPr>
                      <w:color w:val="000000" w:themeColor="text1"/>
                      <w:sz w:val="22"/>
                      <w:szCs w:val="22"/>
                    </w:rPr>
                  </w:pPr>
                </w:p>
              </w:tc>
              <w:tc>
                <w:tcPr>
                  <w:tcW w:w="0" w:type="auto"/>
                  <w:hideMark/>
                </w:tcPr>
                <w:p w:rsidR="00F659F2" w:rsidRPr="00205A61" w:rsidRDefault="004517F6">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74624" behindDoc="0" locked="0" layoutInCell="1" allowOverlap="0" wp14:anchorId="0975C632" wp14:editId="06412CAE">
                        <wp:simplePos x="0" y="0"/>
                        <wp:positionH relativeFrom="column">
                          <wp:posOffset>2839720</wp:posOffset>
                        </wp:positionH>
                        <wp:positionV relativeFrom="line">
                          <wp:posOffset>40005</wp:posOffset>
                        </wp:positionV>
                        <wp:extent cx="1828165" cy="1381125"/>
                        <wp:effectExtent l="0" t="0" r="635" b="9525"/>
                        <wp:wrapThrough wrapText="bothSides">
                          <wp:wrapPolygon edited="0">
                            <wp:start x="0" y="0"/>
                            <wp:lineTo x="0" y="21451"/>
                            <wp:lineTo x="21382" y="21451"/>
                            <wp:lineTo x="21382" y="0"/>
                            <wp:lineTo x="0" y="0"/>
                          </wp:wrapPolygon>
                        </wp:wrapThrough>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sihung.com.tw/intranet/view/images/VJPNKAG08.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ED3" w:rsidRPr="00205A61">
                    <w:rPr>
                      <w:rFonts w:hint="eastAsia"/>
                      <w:b/>
                      <w:bCs/>
                      <w:color w:val="000000" w:themeColor="text1"/>
                      <w:sz w:val="22"/>
                      <w:szCs w:val="22"/>
                    </w:rPr>
                    <w:t>【霧島溫泉鄉】</w:t>
                  </w:r>
                  <w:r w:rsidR="00100ED3" w:rsidRPr="00205A61">
                    <w:rPr>
                      <w:rFonts w:hint="eastAsia"/>
                      <w:color w:val="000000" w:themeColor="text1"/>
                      <w:sz w:val="22"/>
                      <w:szCs w:val="22"/>
                    </w:rPr>
                    <w:t>：△</w:t>
                  </w:r>
                  <w:proofErr w:type="gramStart"/>
                  <w:r w:rsidR="00100ED3" w:rsidRPr="00205A61">
                    <w:rPr>
                      <w:rFonts w:hint="eastAsia"/>
                      <w:color w:val="000000" w:themeColor="text1"/>
                      <w:sz w:val="22"/>
                      <w:szCs w:val="22"/>
                    </w:rPr>
                    <w:t>入住霧島</w:t>
                  </w:r>
                  <w:proofErr w:type="gramEnd"/>
                  <w:r w:rsidR="00100ED3" w:rsidRPr="00205A61">
                    <w:rPr>
                      <w:rFonts w:hint="eastAsia"/>
                      <w:color w:val="000000" w:themeColor="text1"/>
                      <w:sz w:val="22"/>
                      <w:szCs w:val="22"/>
                    </w:rPr>
                    <w:t>溫泉鄉，溫泉鄉位於</w:t>
                  </w:r>
                  <w:proofErr w:type="gramStart"/>
                  <w:r w:rsidR="00100ED3" w:rsidRPr="00205A61">
                    <w:rPr>
                      <w:rFonts w:hint="eastAsia"/>
                      <w:color w:val="000000" w:themeColor="text1"/>
                      <w:sz w:val="22"/>
                      <w:szCs w:val="22"/>
                    </w:rPr>
                    <w:t>霧島連峰</w:t>
                  </w:r>
                  <w:proofErr w:type="gramEnd"/>
                  <w:r w:rsidR="00100ED3" w:rsidRPr="00205A61">
                    <w:rPr>
                      <w:rFonts w:hint="eastAsia"/>
                      <w:color w:val="000000" w:themeColor="text1"/>
                      <w:sz w:val="22"/>
                      <w:szCs w:val="22"/>
                    </w:rPr>
                    <w:t>的山腳下，是本龍馬跟妻子一起來訪的溫泉，這對夫婦的旅行被稱為是日本最初的新婚旅行，</w:t>
                  </w:r>
                  <w:proofErr w:type="gramStart"/>
                  <w:r w:rsidR="00100ED3" w:rsidRPr="00205A61">
                    <w:rPr>
                      <w:rFonts w:hint="eastAsia"/>
                      <w:color w:val="000000" w:themeColor="text1"/>
                      <w:sz w:val="22"/>
                      <w:szCs w:val="22"/>
                    </w:rPr>
                    <w:t>而霧島</w:t>
                  </w:r>
                  <w:proofErr w:type="gramEnd"/>
                  <w:r w:rsidR="00100ED3" w:rsidRPr="00205A61">
                    <w:rPr>
                      <w:rFonts w:hint="eastAsia"/>
                      <w:color w:val="000000" w:themeColor="text1"/>
                      <w:sz w:val="22"/>
                      <w:szCs w:val="22"/>
                    </w:rPr>
                    <w:t>溫泉也就成為日本第一個新婚旅行的地方。位於800多公尺的</w:t>
                  </w:r>
                  <w:proofErr w:type="gramStart"/>
                  <w:r w:rsidR="00100ED3" w:rsidRPr="00205A61">
                    <w:rPr>
                      <w:rFonts w:hint="eastAsia"/>
                      <w:color w:val="000000" w:themeColor="text1"/>
                      <w:sz w:val="22"/>
                      <w:szCs w:val="22"/>
                    </w:rPr>
                    <w:t>霧島連山上</w:t>
                  </w:r>
                  <w:proofErr w:type="gramEnd"/>
                  <w:r w:rsidR="00100ED3" w:rsidRPr="00205A61">
                    <w:rPr>
                      <w:rFonts w:hint="eastAsia"/>
                      <w:color w:val="000000" w:themeColor="text1"/>
                      <w:sz w:val="22"/>
                      <w:szCs w:val="22"/>
                    </w:rPr>
                    <w:t>，放眼望去盡是</w:t>
                  </w:r>
                  <w:proofErr w:type="gramStart"/>
                  <w:r w:rsidR="00100ED3" w:rsidRPr="00205A61">
                    <w:rPr>
                      <w:rFonts w:hint="eastAsia"/>
                      <w:color w:val="000000" w:themeColor="text1"/>
                      <w:sz w:val="22"/>
                      <w:szCs w:val="22"/>
                    </w:rPr>
                    <w:t>參天古</w:t>
                  </w:r>
                  <w:proofErr w:type="gramEnd"/>
                  <w:r w:rsidR="00100ED3" w:rsidRPr="00205A61">
                    <w:rPr>
                      <w:rFonts w:hint="eastAsia"/>
                      <w:color w:val="000000" w:themeColor="text1"/>
                      <w:sz w:val="22"/>
                      <w:szCs w:val="22"/>
                    </w:rPr>
                    <w:t>木，</w:t>
                  </w:r>
                  <w:proofErr w:type="gramStart"/>
                  <w:r w:rsidR="00100ED3" w:rsidRPr="00205A61">
                    <w:rPr>
                      <w:rFonts w:hint="eastAsia"/>
                      <w:color w:val="000000" w:themeColor="text1"/>
                      <w:sz w:val="22"/>
                      <w:szCs w:val="22"/>
                    </w:rPr>
                    <w:t>泡起湯</w:t>
                  </w:r>
                  <w:proofErr w:type="gramEnd"/>
                  <w:r w:rsidR="00100ED3" w:rsidRPr="00205A61">
                    <w:rPr>
                      <w:rFonts w:hint="eastAsia"/>
                      <w:color w:val="000000" w:themeColor="text1"/>
                      <w:sz w:val="22"/>
                      <w:szCs w:val="22"/>
                    </w:rPr>
                    <w:t>來格外清爽。</w:t>
                  </w:r>
                </w:p>
              </w:tc>
            </w:tr>
          </w:tbl>
          <w:p w:rsidR="00F659F2" w:rsidRPr="00205A61" w:rsidRDefault="00F659F2">
            <w:pPr>
              <w:rPr>
                <w:rFonts w:ascii="標楷體" w:eastAsia="標楷體" w:hAnsi="標楷體"/>
                <w:color w:val="000000" w:themeColor="text1"/>
                <w:sz w:val="24"/>
              </w:rPr>
            </w:pP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早餐：飯店內享用　　中餐：九州風味拉麵餐</w:t>
            </w:r>
            <w:proofErr w:type="gramStart"/>
            <w:r w:rsidRPr="00205A61">
              <w:rPr>
                <w:rFonts w:ascii="標楷體" w:eastAsia="標楷體" w:hAnsi="標楷體" w:hint="eastAsia"/>
                <w:color w:val="000000" w:themeColor="text1"/>
                <w:sz w:val="24"/>
              </w:rPr>
              <w:t>¥</w:t>
            </w:r>
            <w:proofErr w:type="gramEnd"/>
            <w:r w:rsidRPr="00205A61">
              <w:rPr>
                <w:rFonts w:ascii="標楷體" w:eastAsia="標楷體" w:hAnsi="標楷體" w:hint="eastAsia"/>
                <w:color w:val="000000" w:themeColor="text1"/>
                <w:sz w:val="24"/>
              </w:rPr>
              <w:t xml:space="preserve">800晚餐：飯店內總匯自助餐 或 享用和風會席料理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 xml:space="preserve">住宿： </w:t>
            </w:r>
            <w:hyperlink r:id="rId31" w:history="1">
              <w:r w:rsidRPr="00205A61">
                <w:rPr>
                  <w:rStyle w:val="a3"/>
                  <w:rFonts w:ascii="標楷體" w:eastAsia="標楷體" w:hAnsi="標楷體" w:hint="eastAsia"/>
                  <w:color w:val="000000" w:themeColor="text1"/>
                  <w:sz w:val="24"/>
                </w:rPr>
                <w:t xml:space="preserve">　霧島 京瓷CERA HOTEL(客房內有免費Wi-Fi) </w:t>
              </w:r>
            </w:hyperlink>
            <w:r w:rsidRPr="00205A61">
              <w:rPr>
                <w:rFonts w:ascii="標楷體" w:eastAsia="標楷體" w:hAnsi="標楷體" w:hint="eastAsia"/>
                <w:color w:val="000000" w:themeColor="text1"/>
                <w:sz w:val="24"/>
              </w:rPr>
              <w:t xml:space="preserve">或 </w:t>
            </w:r>
            <w:hyperlink r:id="rId32" w:history="1">
              <w:r w:rsidRPr="00205A61">
                <w:rPr>
                  <w:rStyle w:val="a3"/>
                  <w:rFonts w:ascii="標楷體" w:eastAsia="標楷體" w:hAnsi="標楷體" w:hint="eastAsia"/>
                  <w:color w:val="000000" w:themeColor="text1"/>
                  <w:sz w:val="24"/>
                </w:rPr>
                <w:t xml:space="preserve">　霧島城堡飯店 </w:t>
              </w:r>
            </w:hyperlink>
            <w:r w:rsidRPr="00205A61">
              <w:rPr>
                <w:rFonts w:ascii="標楷體" w:eastAsia="標楷體" w:hAnsi="標楷體" w:hint="eastAsia"/>
                <w:color w:val="000000" w:themeColor="text1"/>
                <w:sz w:val="24"/>
              </w:rPr>
              <w:t xml:space="preserve">或 </w:t>
            </w:r>
            <w:hyperlink r:id="rId33" w:history="1">
              <w:r w:rsidRPr="00205A61">
                <w:rPr>
                  <w:rStyle w:val="a3"/>
                  <w:rFonts w:ascii="標楷體" w:eastAsia="標楷體" w:hAnsi="標楷體" w:hint="eastAsia"/>
                  <w:color w:val="000000" w:themeColor="text1"/>
                  <w:sz w:val="24"/>
                </w:rPr>
                <w:t xml:space="preserve">　霧島ROYAL HOTEL(客房內有免費Wi-Fi) </w:t>
              </w:r>
            </w:hyperlink>
            <w:r w:rsidRPr="00205A61">
              <w:rPr>
                <w:rFonts w:ascii="標楷體" w:eastAsia="標楷體" w:hAnsi="標楷體" w:hint="eastAsia"/>
                <w:color w:val="000000" w:themeColor="text1"/>
                <w:sz w:val="24"/>
              </w:rPr>
              <w:t xml:space="preserve">或 </w:t>
            </w:r>
            <w:hyperlink r:id="rId34" w:history="1">
              <w:r w:rsidRPr="00205A61">
                <w:rPr>
                  <w:rStyle w:val="a3"/>
                  <w:rFonts w:ascii="標楷體" w:eastAsia="標楷體" w:hAnsi="標楷體" w:hint="eastAsia"/>
                  <w:color w:val="000000" w:themeColor="text1"/>
                  <w:sz w:val="24"/>
                </w:rPr>
                <w:t xml:space="preserve">　霧島國際HOTEL【百選溫泉旅館】 </w:t>
              </w:r>
            </w:hyperlink>
            <w:r w:rsidRPr="00205A61">
              <w:rPr>
                <w:rFonts w:ascii="標楷體" w:eastAsia="標楷體" w:hAnsi="標楷體" w:hint="eastAsia"/>
                <w:color w:val="000000" w:themeColor="text1"/>
                <w:sz w:val="24"/>
              </w:rPr>
              <w:t xml:space="preserve">或 </w:t>
            </w:r>
            <w:hyperlink r:id="rId35" w:history="1">
              <w:r w:rsidRPr="00205A61">
                <w:rPr>
                  <w:rStyle w:val="a3"/>
                  <w:rFonts w:ascii="標楷體" w:eastAsia="標楷體" w:hAnsi="標楷體" w:hint="eastAsia"/>
                  <w:color w:val="000000" w:themeColor="text1"/>
                  <w:sz w:val="24"/>
                </w:rPr>
                <w:t xml:space="preserve">　霧島觀光飯店 </w:t>
              </w:r>
            </w:hyperlink>
            <w:r w:rsidRPr="00205A61">
              <w:rPr>
                <w:rFonts w:ascii="標楷體" w:eastAsia="標楷體" w:hAnsi="標楷體" w:hint="eastAsia"/>
                <w:color w:val="000000" w:themeColor="text1"/>
                <w:sz w:val="24"/>
              </w:rPr>
              <w:t xml:space="preserve">　 或同級 </w:t>
            </w:r>
          </w:p>
        </w:tc>
      </w:tr>
      <w:tr w:rsidR="00205A61" w:rsidRPr="00205A61" w:rsidTr="00A71CD1">
        <w:trPr>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jc w:val="center"/>
              <w:rPr>
                <w:color w:val="000000" w:themeColor="text1"/>
                <w:sz w:val="24"/>
              </w:rPr>
            </w:pPr>
            <w:r w:rsidRPr="00205A61">
              <w:rPr>
                <w:rFonts w:ascii="標楷體" w:eastAsia="標楷體" w:hAnsi="標楷體" w:hint="eastAsia"/>
                <w:b/>
                <w:bCs/>
                <w:color w:val="000000" w:themeColor="text1"/>
                <w:sz w:val="24"/>
              </w:rPr>
              <w:t>第</w:t>
            </w:r>
            <w:r w:rsidRPr="00205A61">
              <w:rPr>
                <w:rFonts w:ascii="標楷體" w:eastAsia="標楷體" w:hAnsi="標楷體" w:hint="eastAsia"/>
                <w:b/>
                <w:bCs/>
                <w:color w:val="000000" w:themeColor="text1"/>
                <w:sz w:val="24"/>
              </w:rPr>
              <w:br/>
            </w:r>
            <w:r w:rsidRPr="00205A61">
              <w:rPr>
                <w:rFonts w:ascii="Times New Roman" w:eastAsia="標楷體" w:hAnsi="Times New Roman" w:cs="Times New Roman" w:hint="eastAsia"/>
                <w:b/>
                <w:bCs/>
                <w:color w:val="000000" w:themeColor="text1"/>
                <w:sz w:val="24"/>
              </w:rPr>
              <w:t>4</w:t>
            </w:r>
            <w:r w:rsidRPr="00205A61">
              <w:rPr>
                <w:rFonts w:ascii="Times New Roman" w:eastAsia="標楷體" w:hAnsi="Times New Roman" w:cs="Times New Roman" w:hint="eastAsia"/>
                <w:b/>
                <w:bCs/>
                <w:color w:val="000000" w:themeColor="text1"/>
                <w:sz w:val="24"/>
              </w:rPr>
              <w:br/>
            </w:r>
            <w:r w:rsidRPr="00205A61">
              <w:rPr>
                <w:rFonts w:ascii="標楷體" w:eastAsia="標楷體" w:hAnsi="標楷體" w:cs="Times New Roman" w:hint="eastAsia"/>
                <w:b/>
                <w:bCs/>
                <w:color w:val="000000" w:themeColor="text1"/>
                <w:sz w:val="24"/>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F659F2" w:rsidRPr="00205A61" w:rsidRDefault="00100ED3">
            <w:pPr>
              <w:rPr>
                <w:rFonts w:ascii="標楷體" w:eastAsia="標楷體" w:hAnsi="標楷體"/>
                <w:color w:val="000000" w:themeColor="text1"/>
                <w:sz w:val="24"/>
              </w:rPr>
            </w:pPr>
            <w:r w:rsidRPr="00205A61">
              <w:rPr>
                <w:rFonts w:ascii="標楷體" w:eastAsia="標楷體" w:hAnsi="標楷體" w:hint="eastAsia"/>
                <w:b/>
                <w:bCs/>
                <w:color w:val="000000" w:themeColor="text1"/>
                <w:sz w:val="24"/>
              </w:rPr>
              <w:t>宮崎縣-</w:t>
            </w:r>
            <w:proofErr w:type="gramStart"/>
            <w:r w:rsidRPr="00205A61">
              <w:rPr>
                <w:rFonts w:ascii="標楷體" w:eastAsia="標楷體" w:hAnsi="標楷體" w:hint="eastAsia"/>
                <w:b/>
                <w:bCs/>
                <w:color w:val="000000" w:themeColor="text1"/>
                <w:sz w:val="24"/>
              </w:rPr>
              <w:t>霧島神宮</w:t>
            </w:r>
            <w:proofErr w:type="gramEnd"/>
            <w:r w:rsidRPr="00205A61">
              <w:rPr>
                <w:rFonts w:ascii="標楷體" w:eastAsia="標楷體" w:hAnsi="標楷體" w:hint="eastAsia"/>
                <w:b/>
                <w:bCs/>
                <w:color w:val="000000" w:themeColor="text1"/>
                <w:sz w:val="24"/>
              </w:rPr>
              <w:t>（日本文化財產霧島的象徵）-九州最大畜牧養殖場~高千穗牧場-關之尾瀑布（日本瀑布百選之一）-仙</w:t>
            </w:r>
            <w:proofErr w:type="gramStart"/>
            <w:r w:rsidRPr="00205A61">
              <w:rPr>
                <w:rFonts w:ascii="標楷體" w:eastAsia="標楷體" w:hAnsi="標楷體" w:hint="eastAsia"/>
                <w:b/>
                <w:bCs/>
                <w:color w:val="000000" w:themeColor="text1"/>
                <w:sz w:val="24"/>
              </w:rPr>
              <w:t>巖</w:t>
            </w:r>
            <w:proofErr w:type="gramEnd"/>
            <w:r w:rsidRPr="00205A61">
              <w:rPr>
                <w:rFonts w:ascii="標楷體" w:eastAsia="標楷體" w:hAnsi="標楷體" w:hint="eastAsia"/>
                <w:b/>
                <w:bCs/>
                <w:color w:val="000000" w:themeColor="text1"/>
                <w:sz w:val="24"/>
              </w:rPr>
              <w:t>園「磯庭園」-</w:t>
            </w:r>
            <w:proofErr w:type="gramStart"/>
            <w:r w:rsidRPr="00205A61">
              <w:rPr>
                <w:rFonts w:ascii="標楷體" w:eastAsia="標楷體" w:hAnsi="標楷體" w:hint="eastAsia"/>
                <w:b/>
                <w:bCs/>
                <w:color w:val="000000" w:themeColor="text1"/>
                <w:sz w:val="24"/>
              </w:rPr>
              <w:t>自由夜</w:t>
            </w:r>
            <w:proofErr w:type="gramEnd"/>
            <w:r w:rsidRPr="00205A61">
              <w:rPr>
                <w:rFonts w:ascii="標楷體" w:eastAsia="標楷體" w:hAnsi="標楷體" w:hint="eastAsia"/>
                <w:b/>
                <w:bCs/>
                <w:color w:val="000000" w:themeColor="text1"/>
                <w:sz w:val="24"/>
              </w:rPr>
              <w:t>訪天文館商店街-鹿兒島縣</w:t>
            </w:r>
            <w:r w:rsidRPr="00205A61">
              <w:rPr>
                <w:rFonts w:hint="eastAsia"/>
                <w:color w:val="000000" w:themeColor="text1"/>
                <w:sz w:val="24"/>
              </w:rPr>
              <w:t xml:space="preserve">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075"/>
              <w:gridCol w:w="30"/>
              <w:gridCol w:w="4800"/>
              <w:gridCol w:w="2430"/>
            </w:tblGrid>
            <w:tr w:rsidR="00205A61" w:rsidRPr="00205A61">
              <w:trPr>
                <w:tblCellSpacing w:w="15" w:type="dxa"/>
              </w:trPr>
              <w:tc>
                <w:tcPr>
                  <w:tcW w:w="3000" w:type="dxa"/>
                  <w:gridSpan w:val="2"/>
                  <w:hideMark/>
                </w:tcPr>
                <w:p w:rsidR="00F659F2" w:rsidRPr="00205A61" w:rsidRDefault="0001538F">
                  <w:pPr>
                    <w:rPr>
                      <w:rFonts w:ascii="標楷體" w:eastAsia="標楷體" w:hAnsi="標楷體"/>
                      <w:color w:val="000000" w:themeColor="text1"/>
                      <w:sz w:val="24"/>
                    </w:rPr>
                  </w:pPr>
                  <w:r w:rsidRPr="00205A61">
                    <w:rPr>
                      <w:rFonts w:ascii="標楷體" w:eastAsia="標楷體" w:hAnsi="標楷體" w:hint="eastAsia"/>
                      <w:noProof/>
                      <w:color w:val="000000" w:themeColor="text1"/>
                      <w:sz w:val="24"/>
                    </w:rPr>
                    <w:drawing>
                      <wp:anchor distT="0" distB="0" distL="0" distR="0" simplePos="0" relativeHeight="251675648" behindDoc="0" locked="0" layoutInCell="1" allowOverlap="0" wp14:anchorId="1519C217" wp14:editId="1837BB8F">
                        <wp:simplePos x="0" y="0"/>
                        <wp:positionH relativeFrom="column">
                          <wp:posOffset>-9525</wp:posOffset>
                        </wp:positionH>
                        <wp:positionV relativeFrom="line">
                          <wp:posOffset>0</wp:posOffset>
                        </wp:positionV>
                        <wp:extent cx="1828165" cy="1381125"/>
                        <wp:effectExtent l="0" t="0" r="635" b="9525"/>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sihung.com.tw/intranet/view/images/VJPNKAG07.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【霧島神宮（日本文化財產霧島的象徵）】</w:t>
                  </w:r>
                  <w:r w:rsidRPr="00205A61">
                    <w:rPr>
                      <w:rFonts w:hint="eastAsia"/>
                      <w:color w:val="000000" w:themeColor="text1"/>
                      <w:sz w:val="22"/>
                      <w:szCs w:val="22"/>
                    </w:rPr>
                    <w:t>：◎南九州最大的神宮，也是「</w:t>
                  </w:r>
                  <w:proofErr w:type="gramStart"/>
                  <w:r w:rsidRPr="00205A61">
                    <w:rPr>
                      <w:rFonts w:hint="eastAsia"/>
                      <w:color w:val="000000" w:themeColor="text1"/>
                      <w:sz w:val="22"/>
                      <w:szCs w:val="22"/>
                    </w:rPr>
                    <w:t>霧明天皇</w:t>
                  </w:r>
                  <w:proofErr w:type="gramEnd"/>
                  <w:r w:rsidRPr="00205A61">
                    <w:rPr>
                      <w:rFonts w:hint="eastAsia"/>
                      <w:color w:val="000000" w:themeColor="text1"/>
                      <w:sz w:val="22"/>
                      <w:szCs w:val="22"/>
                    </w:rPr>
                    <w:t>」時期(509年~571年)，一位名叫「慶胤」的僧侶，奉命在「高</w:t>
                  </w:r>
                  <w:proofErr w:type="gramStart"/>
                  <w:r w:rsidRPr="00205A61">
                    <w:rPr>
                      <w:rFonts w:hint="eastAsia"/>
                      <w:color w:val="000000" w:themeColor="text1"/>
                      <w:sz w:val="22"/>
                      <w:szCs w:val="22"/>
                    </w:rPr>
                    <w:t>千穗峰</w:t>
                  </w:r>
                  <w:proofErr w:type="gramEnd"/>
                  <w:r w:rsidRPr="00205A61">
                    <w:rPr>
                      <w:rFonts w:hint="eastAsia"/>
                      <w:color w:val="000000" w:themeColor="text1"/>
                      <w:sz w:val="22"/>
                      <w:szCs w:val="22"/>
                    </w:rPr>
                    <w:t>」與「</w:t>
                  </w:r>
                  <w:proofErr w:type="gramStart"/>
                  <w:r w:rsidRPr="00205A61">
                    <w:rPr>
                      <w:rFonts w:hint="eastAsia"/>
                      <w:color w:val="000000" w:themeColor="text1"/>
                      <w:sz w:val="22"/>
                      <w:szCs w:val="22"/>
                    </w:rPr>
                    <w:t>火常峰</w:t>
                  </w:r>
                  <w:proofErr w:type="gramEnd"/>
                  <w:r w:rsidRPr="00205A61">
                    <w:rPr>
                      <w:rFonts w:hint="eastAsia"/>
                      <w:color w:val="000000" w:themeColor="text1"/>
                      <w:sz w:val="22"/>
                      <w:szCs w:val="22"/>
                    </w:rPr>
                    <w:t>」之間創建的神社；另有一種說法，</w:t>
                  </w:r>
                  <w:proofErr w:type="gramStart"/>
                  <w:r w:rsidRPr="00205A61">
                    <w:rPr>
                      <w:rFonts w:hint="eastAsia"/>
                      <w:color w:val="000000" w:themeColor="text1"/>
                      <w:sz w:val="22"/>
                      <w:szCs w:val="22"/>
                    </w:rPr>
                    <w:t>說是</w:t>
                  </w:r>
                  <w:proofErr w:type="gramEnd"/>
                  <w:r w:rsidRPr="00205A61">
                    <w:rPr>
                      <w:rFonts w:hint="eastAsia"/>
                      <w:color w:val="000000" w:themeColor="text1"/>
                      <w:sz w:val="22"/>
                      <w:szCs w:val="22"/>
                    </w:rPr>
                    <w:t>「</w:t>
                  </w:r>
                  <w:proofErr w:type="gramStart"/>
                  <w:r w:rsidRPr="00205A61">
                    <w:rPr>
                      <w:rFonts w:hint="eastAsia"/>
                      <w:color w:val="000000" w:themeColor="text1"/>
                      <w:sz w:val="22"/>
                      <w:szCs w:val="22"/>
                    </w:rPr>
                    <w:t>霧島神宮</w:t>
                  </w:r>
                  <w:proofErr w:type="gramEnd"/>
                  <w:r w:rsidRPr="00205A61">
                    <w:rPr>
                      <w:rFonts w:hint="eastAsia"/>
                      <w:color w:val="000000" w:themeColor="text1"/>
                      <w:sz w:val="22"/>
                      <w:szCs w:val="22"/>
                    </w:rPr>
                    <w:t>」起源於對「高</w:t>
                  </w:r>
                  <w:proofErr w:type="gramStart"/>
                  <w:r w:rsidRPr="00205A61">
                    <w:rPr>
                      <w:rFonts w:hint="eastAsia"/>
                      <w:color w:val="000000" w:themeColor="text1"/>
                      <w:sz w:val="22"/>
                      <w:szCs w:val="22"/>
                    </w:rPr>
                    <w:t>千穗峰</w:t>
                  </w:r>
                  <w:proofErr w:type="gramEnd"/>
                  <w:r w:rsidRPr="00205A61">
                    <w:rPr>
                      <w:rFonts w:hint="eastAsia"/>
                      <w:color w:val="000000" w:themeColor="text1"/>
                      <w:sz w:val="22"/>
                      <w:szCs w:val="22"/>
                    </w:rPr>
                    <w:t>」的山岳信仰。朱紅鮮豔的殿宇，比起其他神社，其雕刻與色彩，分外顯眼、華麗，特別是殿宇布置豪華，</w:t>
                  </w:r>
                  <w:proofErr w:type="gramStart"/>
                  <w:r w:rsidRPr="00205A61">
                    <w:rPr>
                      <w:rFonts w:hint="eastAsia"/>
                      <w:color w:val="000000" w:themeColor="text1"/>
                      <w:sz w:val="22"/>
                      <w:szCs w:val="22"/>
                    </w:rPr>
                    <w:t>除柱、樑</w:t>
                  </w:r>
                  <w:proofErr w:type="gramEnd"/>
                  <w:r w:rsidRPr="00205A61">
                    <w:rPr>
                      <w:rFonts w:hint="eastAsia"/>
                      <w:color w:val="000000" w:themeColor="text1"/>
                      <w:sz w:val="22"/>
                      <w:szCs w:val="22"/>
                    </w:rPr>
                    <w:t>等全被</w:t>
                  </w:r>
                  <w:proofErr w:type="gramStart"/>
                  <w:r w:rsidRPr="00205A61">
                    <w:rPr>
                      <w:rFonts w:hint="eastAsia"/>
                      <w:color w:val="000000" w:themeColor="text1"/>
                      <w:sz w:val="22"/>
                      <w:szCs w:val="22"/>
                    </w:rPr>
                    <w:t>漆為紅色以外，</w:t>
                  </w:r>
                  <w:proofErr w:type="gramEnd"/>
                  <w:r w:rsidRPr="00205A61">
                    <w:rPr>
                      <w:rFonts w:hint="eastAsia"/>
                      <w:color w:val="000000" w:themeColor="text1"/>
                      <w:sz w:val="22"/>
                      <w:szCs w:val="22"/>
                    </w:rPr>
                    <w:t>主要地方</w:t>
                  </w:r>
                  <w:proofErr w:type="gramStart"/>
                  <w:r w:rsidRPr="00205A61">
                    <w:rPr>
                      <w:rFonts w:hint="eastAsia"/>
                      <w:color w:val="000000" w:themeColor="text1"/>
                      <w:sz w:val="22"/>
                      <w:szCs w:val="22"/>
                    </w:rPr>
                    <w:t>也都繪有</w:t>
                  </w:r>
                  <w:proofErr w:type="gramEnd"/>
                  <w:r w:rsidRPr="00205A61">
                    <w:rPr>
                      <w:rFonts w:hint="eastAsia"/>
                      <w:color w:val="000000" w:themeColor="text1"/>
                      <w:sz w:val="22"/>
                      <w:szCs w:val="22"/>
                    </w:rPr>
                    <w:t>彩色文</w:t>
                  </w:r>
                  <w:proofErr w:type="gramStart"/>
                  <w:r w:rsidRPr="00205A61">
                    <w:rPr>
                      <w:rFonts w:hint="eastAsia"/>
                      <w:color w:val="000000" w:themeColor="text1"/>
                      <w:sz w:val="22"/>
                      <w:szCs w:val="22"/>
                    </w:rPr>
                    <w:t>樣及鑲</w:t>
                  </w:r>
                  <w:proofErr w:type="gramEnd"/>
                  <w:r w:rsidRPr="00205A61">
                    <w:rPr>
                      <w:rFonts w:hint="eastAsia"/>
                      <w:color w:val="000000" w:themeColor="text1"/>
                      <w:sz w:val="22"/>
                      <w:szCs w:val="22"/>
                    </w:rPr>
                    <w:t>有鍍金飾。除外觀外，在日本同樣重視內部裝飾的神社極為稀有，因此「</w:t>
                  </w:r>
                  <w:proofErr w:type="gramStart"/>
                  <w:r w:rsidRPr="00205A61">
                    <w:rPr>
                      <w:rFonts w:hint="eastAsia"/>
                      <w:color w:val="000000" w:themeColor="text1"/>
                      <w:sz w:val="22"/>
                      <w:szCs w:val="22"/>
                    </w:rPr>
                    <w:t>霧島神宮</w:t>
                  </w:r>
                  <w:proofErr w:type="gramEnd"/>
                  <w:r w:rsidRPr="00205A61">
                    <w:rPr>
                      <w:rFonts w:hint="eastAsia"/>
                      <w:color w:val="000000" w:themeColor="text1"/>
                      <w:sz w:val="22"/>
                      <w:szCs w:val="22"/>
                    </w:rPr>
                    <w:t>」享有《西邊的日光》的別名，並被指定為國家的重要文化遺產。神宮</w:t>
                  </w:r>
                  <w:proofErr w:type="gramStart"/>
                  <w:r w:rsidRPr="00205A61">
                    <w:rPr>
                      <w:rFonts w:hint="eastAsia"/>
                      <w:color w:val="000000" w:themeColor="text1"/>
                      <w:sz w:val="22"/>
                      <w:szCs w:val="22"/>
                    </w:rPr>
                    <w:t>的外參道</w:t>
                  </w:r>
                  <w:proofErr w:type="gramEnd"/>
                  <w:r w:rsidRPr="00205A61">
                    <w:rPr>
                      <w:rFonts w:hint="eastAsia"/>
                      <w:color w:val="000000" w:themeColor="text1"/>
                      <w:sz w:val="22"/>
                      <w:szCs w:val="22"/>
                    </w:rPr>
                    <w:t>「大鳥居」，高22.4公尺，兩柱間隔16公尺，是西日本最巨大最壯觀的鳥居。「</w:t>
                  </w:r>
                  <w:proofErr w:type="gramStart"/>
                  <w:r w:rsidRPr="00205A61">
                    <w:rPr>
                      <w:rFonts w:hint="eastAsia"/>
                      <w:color w:val="000000" w:themeColor="text1"/>
                      <w:sz w:val="22"/>
                      <w:szCs w:val="22"/>
                    </w:rPr>
                    <w:t>霧島神宮</w:t>
                  </w:r>
                  <w:proofErr w:type="gramEnd"/>
                  <w:r w:rsidRPr="00205A61">
                    <w:rPr>
                      <w:rFonts w:hint="eastAsia"/>
                      <w:color w:val="000000" w:themeColor="text1"/>
                      <w:sz w:val="22"/>
                      <w:szCs w:val="22"/>
                    </w:rPr>
                    <w:t>」傳說是 6世紀時興建的，但現在的祭神殿則是18世紀初重建的，朱紅色的殿宇和春天的櫻花以及秋天的楓紅，相映成趣，將</w:t>
                  </w:r>
                  <w:proofErr w:type="gramStart"/>
                  <w:r w:rsidRPr="00205A61">
                    <w:rPr>
                      <w:rFonts w:hint="eastAsia"/>
                      <w:color w:val="000000" w:themeColor="text1"/>
                      <w:sz w:val="22"/>
                      <w:szCs w:val="22"/>
                    </w:rPr>
                    <w:t>神宮妝點</w:t>
                  </w:r>
                  <w:proofErr w:type="gramEnd"/>
                  <w:r w:rsidRPr="00205A61">
                    <w:rPr>
                      <w:rFonts w:hint="eastAsia"/>
                      <w:color w:val="000000" w:themeColor="text1"/>
                      <w:sz w:val="22"/>
                      <w:szCs w:val="22"/>
                    </w:rPr>
                    <w:t>得分外美麗。</w:t>
                  </w:r>
                  <w:r w:rsidRPr="00205A61">
                    <w:rPr>
                      <w:rFonts w:hint="eastAsia"/>
                      <w:color w:val="000000" w:themeColor="text1"/>
                      <w:sz w:val="22"/>
                      <w:szCs w:val="22"/>
                    </w:rPr>
                    <w:br/>
                    <w:t>春天~【賞櫻名所】櫻花品種：</w:t>
                  </w:r>
                  <w:proofErr w:type="gramStart"/>
                  <w:r w:rsidRPr="00205A61">
                    <w:rPr>
                      <w:rFonts w:hint="eastAsia"/>
                      <w:color w:val="000000" w:themeColor="text1"/>
                      <w:sz w:val="22"/>
                      <w:szCs w:val="22"/>
                    </w:rPr>
                    <w:t>八重櫻</w:t>
                  </w:r>
                  <w:proofErr w:type="gramEnd"/>
                  <w:r w:rsidRPr="00205A61">
                    <w:rPr>
                      <w:rFonts w:hint="eastAsia"/>
                      <w:color w:val="000000" w:themeColor="text1"/>
                      <w:sz w:val="22"/>
                      <w:szCs w:val="22"/>
                    </w:rPr>
                    <w:br/>
                    <w:t>秋天~【賞楓名所】</w:t>
                  </w:r>
                </w:p>
              </w:tc>
            </w:tr>
            <w:tr w:rsidR="00205A61" w:rsidRPr="00205A61">
              <w:trPr>
                <w:tblCellSpacing w:w="15" w:type="dxa"/>
              </w:trPr>
              <w:tc>
                <w:tcPr>
                  <w:tcW w:w="3000" w:type="dxa"/>
                  <w:gridSpan w:val="2"/>
                  <w:hideMark/>
                </w:tcPr>
                <w:p w:rsidR="00F659F2" w:rsidRPr="00205A61" w:rsidRDefault="0001538F">
                  <w:pPr>
                    <w:spacing w:line="330" w:lineRule="atLeast"/>
                    <w:rPr>
                      <w:color w:val="000000" w:themeColor="text1"/>
                      <w:sz w:val="24"/>
                    </w:rPr>
                  </w:pPr>
                  <w:r w:rsidRPr="00205A61">
                    <w:rPr>
                      <w:rFonts w:hint="eastAsia"/>
                      <w:noProof/>
                      <w:color w:val="000000" w:themeColor="text1"/>
                      <w:sz w:val="24"/>
                    </w:rPr>
                    <w:drawing>
                      <wp:anchor distT="0" distB="0" distL="0" distR="0" simplePos="0" relativeHeight="251677696" behindDoc="0" locked="0" layoutInCell="1" allowOverlap="0" wp14:anchorId="2D231034" wp14:editId="353157A9">
                        <wp:simplePos x="0" y="0"/>
                        <wp:positionH relativeFrom="column">
                          <wp:posOffset>0</wp:posOffset>
                        </wp:positionH>
                        <wp:positionV relativeFrom="line">
                          <wp:posOffset>41275</wp:posOffset>
                        </wp:positionV>
                        <wp:extent cx="1828165" cy="1381125"/>
                        <wp:effectExtent l="0" t="0" r="635" b="9525"/>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sihung.com.tw/intranet/view/images/VJPNKAG09.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【九州最大畜牧養殖場~高千穗牧場】</w:t>
                  </w:r>
                  <w:r w:rsidRPr="00205A61">
                    <w:rPr>
                      <w:rFonts w:hint="eastAsia"/>
                      <w:color w:val="000000" w:themeColor="text1"/>
                      <w:sz w:val="22"/>
                      <w:szCs w:val="22"/>
                    </w:rPr>
                    <w:t>：◎為九州地區最大的畜牧養殖場，位於「霧島國立公園」內，高原景色美不勝收。除畜養乳牛之外，亦畜養品種繁多的馬匹供遊客觀賞、騎乘，場內，另有</w:t>
                  </w:r>
                  <w:proofErr w:type="gramStart"/>
                  <w:r w:rsidRPr="00205A61">
                    <w:rPr>
                      <w:rFonts w:hint="eastAsia"/>
                      <w:color w:val="000000" w:themeColor="text1"/>
                      <w:sz w:val="22"/>
                      <w:szCs w:val="22"/>
                    </w:rPr>
                    <w:t>一座乳</w:t>
                  </w:r>
                  <w:proofErr w:type="gramEnd"/>
                  <w:r w:rsidRPr="00205A61">
                    <w:rPr>
                      <w:rFonts w:hint="eastAsia"/>
                      <w:color w:val="000000" w:themeColor="text1"/>
                      <w:sz w:val="22"/>
                      <w:szCs w:val="22"/>
                    </w:rPr>
                    <w:t>製品工廠可供遊客參觀，了解牛乳製作過程外，其間亦販售各式各樣乳製品，是一處兼具知性和休閒的好處所。之後，續往《霧島》，該地區於1934年首批被日本政府被指定為國立公園，是日本最富於變化的國立公園之</w:t>
                  </w:r>
                  <w:proofErr w:type="gramStart"/>
                  <w:r w:rsidRPr="00205A61">
                    <w:rPr>
                      <w:rFonts w:hint="eastAsia"/>
                      <w:color w:val="000000" w:themeColor="text1"/>
                      <w:sz w:val="22"/>
                      <w:szCs w:val="22"/>
                    </w:rPr>
                    <w:t>一</w:t>
                  </w:r>
                  <w:proofErr w:type="gramEnd"/>
                  <w:r w:rsidRPr="00205A61">
                    <w:rPr>
                      <w:rFonts w:hint="eastAsia"/>
                      <w:color w:val="000000" w:themeColor="text1"/>
                      <w:sz w:val="22"/>
                      <w:szCs w:val="22"/>
                    </w:rPr>
                    <w:t>。以標高1,700公尺的「韓國</w:t>
                  </w:r>
                  <w:proofErr w:type="gramStart"/>
                  <w:r w:rsidRPr="00205A61">
                    <w:rPr>
                      <w:rFonts w:hint="eastAsia"/>
                      <w:color w:val="000000" w:themeColor="text1"/>
                      <w:sz w:val="22"/>
                      <w:szCs w:val="22"/>
                    </w:rPr>
                    <w:t>嶽</w:t>
                  </w:r>
                  <w:proofErr w:type="gramEnd"/>
                  <w:r w:rsidRPr="00205A61">
                    <w:rPr>
                      <w:rFonts w:hint="eastAsia"/>
                      <w:color w:val="000000" w:themeColor="text1"/>
                      <w:sz w:val="22"/>
                      <w:szCs w:val="22"/>
                    </w:rPr>
                    <w:t>」為最高峰，彙集了「高</w:t>
                  </w:r>
                  <w:proofErr w:type="gramStart"/>
                  <w:r w:rsidRPr="00205A61">
                    <w:rPr>
                      <w:rFonts w:hint="eastAsia"/>
                      <w:color w:val="000000" w:themeColor="text1"/>
                      <w:sz w:val="22"/>
                      <w:szCs w:val="22"/>
                    </w:rPr>
                    <w:t>千穗峰</w:t>
                  </w:r>
                  <w:proofErr w:type="gramEnd"/>
                  <w:r w:rsidRPr="00205A61">
                    <w:rPr>
                      <w:rFonts w:hint="eastAsia"/>
                      <w:color w:val="000000" w:themeColor="text1"/>
                      <w:sz w:val="22"/>
                      <w:szCs w:val="22"/>
                    </w:rPr>
                    <w:t>」、「新燃</w:t>
                  </w:r>
                  <w:proofErr w:type="gramStart"/>
                  <w:r w:rsidRPr="00205A61">
                    <w:rPr>
                      <w:rFonts w:hint="eastAsia"/>
                      <w:color w:val="000000" w:themeColor="text1"/>
                      <w:sz w:val="22"/>
                      <w:szCs w:val="22"/>
                    </w:rPr>
                    <w:t>嶽</w:t>
                  </w:r>
                  <w:proofErr w:type="gramEnd"/>
                  <w:r w:rsidRPr="00205A61">
                    <w:rPr>
                      <w:rFonts w:hint="eastAsia"/>
                      <w:color w:val="000000" w:themeColor="text1"/>
                      <w:sz w:val="22"/>
                      <w:szCs w:val="22"/>
                    </w:rPr>
                    <w:t>」等的火山群和火口湖，是一片絕佳的山嶽風景勝地。這裡有米</w:t>
                  </w:r>
                  <w:proofErr w:type="gramStart"/>
                  <w:r w:rsidRPr="00205A61">
                    <w:rPr>
                      <w:rFonts w:hint="eastAsia"/>
                      <w:color w:val="000000" w:themeColor="text1"/>
                      <w:sz w:val="22"/>
                      <w:szCs w:val="22"/>
                    </w:rPr>
                    <w:t>櫧</w:t>
                  </w:r>
                  <w:proofErr w:type="gramEnd"/>
                  <w:r w:rsidRPr="00205A61">
                    <w:rPr>
                      <w:rFonts w:hint="eastAsia"/>
                      <w:color w:val="000000" w:themeColor="text1"/>
                      <w:sz w:val="22"/>
                      <w:szCs w:val="22"/>
                    </w:rPr>
                    <w:t>、橡樹、紅松等的原生林以及甚至被稱為"</w:t>
                  </w:r>
                  <w:proofErr w:type="gramStart"/>
                  <w:r w:rsidRPr="00205A61">
                    <w:rPr>
                      <w:rFonts w:hint="eastAsia"/>
                      <w:color w:val="000000" w:themeColor="text1"/>
                      <w:sz w:val="22"/>
                      <w:szCs w:val="22"/>
                    </w:rPr>
                    <w:t>花為霧島</w:t>
                  </w:r>
                  <w:proofErr w:type="gramEnd"/>
                  <w:r w:rsidRPr="00205A61">
                    <w:rPr>
                      <w:rFonts w:hint="eastAsia"/>
                      <w:color w:val="000000" w:themeColor="text1"/>
                      <w:sz w:val="22"/>
                      <w:szCs w:val="22"/>
                    </w:rPr>
                    <w:t>"的純自然美景。這裡流傳著日本古代神話，還能看到傳說中的名勝及傳統藝能。</w:t>
                  </w:r>
                </w:p>
              </w:tc>
            </w:tr>
            <w:tr w:rsidR="00205A61" w:rsidRPr="00205A61">
              <w:trPr>
                <w:tblCellSpacing w:w="15" w:type="dxa"/>
              </w:trPr>
              <w:tc>
                <w:tcPr>
                  <w:tcW w:w="3000" w:type="dxa"/>
                  <w:gridSpan w:val="2"/>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83840" behindDoc="0" locked="0" layoutInCell="1" allowOverlap="0" wp14:anchorId="40FCADC9" wp14:editId="38A3C51F">
                        <wp:simplePos x="0" y="0"/>
                        <wp:positionH relativeFrom="column">
                          <wp:posOffset>-12700</wp:posOffset>
                        </wp:positionH>
                        <wp:positionV relativeFrom="line">
                          <wp:posOffset>16510</wp:posOffset>
                        </wp:positionV>
                        <wp:extent cx="1828165" cy="1381125"/>
                        <wp:effectExtent l="0" t="0" r="635" b="9525"/>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sihung.com.tw/intranet/view/images/VJPNKAG39.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【關之尾瀑布（日本瀑布百選之一）】</w:t>
                  </w:r>
                  <w:r w:rsidRPr="00205A61">
                    <w:rPr>
                      <w:rFonts w:hint="eastAsia"/>
                      <w:color w:val="000000" w:themeColor="text1"/>
                      <w:sz w:val="22"/>
                      <w:szCs w:val="22"/>
                    </w:rPr>
                    <w:t>：◎為《日本瀑布百選之一》，寬約40公尺，落差11公尺高，是南九州數一數二的瀑布。大</w:t>
                  </w:r>
                  <w:proofErr w:type="gramStart"/>
                  <w:r w:rsidRPr="00205A61">
                    <w:rPr>
                      <w:rFonts w:hint="eastAsia"/>
                      <w:color w:val="000000" w:themeColor="text1"/>
                      <w:sz w:val="22"/>
                      <w:szCs w:val="22"/>
                    </w:rPr>
                    <w:t>瀧</w:t>
                  </w:r>
                  <w:proofErr w:type="gramEnd"/>
                  <w:r w:rsidRPr="00205A61">
                    <w:rPr>
                      <w:rFonts w:hint="eastAsia"/>
                      <w:color w:val="000000" w:themeColor="text1"/>
                      <w:sz w:val="22"/>
                      <w:szCs w:val="22"/>
                    </w:rPr>
                    <w:t>上流有世界最大規模的</w:t>
                  </w:r>
                  <w:proofErr w:type="gramStart"/>
                  <w:r w:rsidRPr="00205A61">
                    <w:rPr>
                      <w:rFonts w:hint="eastAsia"/>
                      <w:color w:val="000000" w:themeColor="text1"/>
                      <w:sz w:val="22"/>
                      <w:szCs w:val="22"/>
                    </w:rPr>
                    <w:t>甌穴群</w:t>
                  </w:r>
                  <w:proofErr w:type="gramEnd"/>
                  <w:r w:rsidRPr="00205A61">
                    <w:rPr>
                      <w:rFonts w:hint="eastAsia"/>
                      <w:color w:val="000000" w:themeColor="text1"/>
                      <w:sz w:val="22"/>
                      <w:szCs w:val="22"/>
                    </w:rPr>
                    <w:t>，被指定為國家的自然保護植物。在此瀑布的水源上流有著許多奇妙的洞穴群。是世界有數的</w:t>
                  </w:r>
                  <w:proofErr w:type="gramStart"/>
                  <w:r w:rsidRPr="00205A61">
                    <w:rPr>
                      <w:rFonts w:hint="eastAsia"/>
                      <w:color w:val="000000" w:themeColor="text1"/>
                      <w:sz w:val="22"/>
                      <w:szCs w:val="22"/>
                    </w:rPr>
                    <w:t>甌穴群</w:t>
                  </w:r>
                  <w:proofErr w:type="gramEnd"/>
                  <w:r w:rsidRPr="00205A61">
                    <w:rPr>
                      <w:rFonts w:hint="eastAsia"/>
                      <w:color w:val="000000" w:themeColor="text1"/>
                      <w:sz w:val="22"/>
                      <w:szCs w:val="22"/>
                    </w:rPr>
                    <w:t>，瀑布乃是高18公尺寬40公尺分為：大</w:t>
                  </w:r>
                  <w:proofErr w:type="gramStart"/>
                  <w:r w:rsidRPr="00205A61">
                    <w:rPr>
                      <w:rFonts w:hint="eastAsia"/>
                      <w:color w:val="000000" w:themeColor="text1"/>
                      <w:sz w:val="22"/>
                      <w:szCs w:val="22"/>
                    </w:rPr>
                    <w:t>瀧</w:t>
                  </w:r>
                  <w:proofErr w:type="gramEnd"/>
                  <w:r w:rsidRPr="00205A61">
                    <w:rPr>
                      <w:rFonts w:hint="eastAsia"/>
                      <w:color w:val="000000" w:themeColor="text1"/>
                      <w:sz w:val="22"/>
                      <w:szCs w:val="22"/>
                    </w:rPr>
                    <w:t>、男</w:t>
                  </w:r>
                  <w:proofErr w:type="gramStart"/>
                  <w:r w:rsidRPr="00205A61">
                    <w:rPr>
                      <w:rFonts w:hint="eastAsia"/>
                      <w:color w:val="000000" w:themeColor="text1"/>
                      <w:sz w:val="22"/>
                      <w:szCs w:val="22"/>
                    </w:rPr>
                    <w:t>瀧</w:t>
                  </w:r>
                  <w:proofErr w:type="gramEnd"/>
                  <w:r w:rsidRPr="00205A61">
                    <w:rPr>
                      <w:rFonts w:hint="eastAsia"/>
                      <w:color w:val="000000" w:themeColor="text1"/>
                      <w:sz w:val="22"/>
                      <w:szCs w:val="22"/>
                    </w:rPr>
                    <w:t>、女</w:t>
                  </w:r>
                  <w:proofErr w:type="gramStart"/>
                  <w:r w:rsidRPr="00205A61">
                    <w:rPr>
                      <w:rFonts w:hint="eastAsia"/>
                      <w:color w:val="000000" w:themeColor="text1"/>
                      <w:sz w:val="22"/>
                      <w:szCs w:val="22"/>
                    </w:rPr>
                    <w:t>瀧</w:t>
                  </w:r>
                  <w:proofErr w:type="gramEnd"/>
                  <w:r w:rsidRPr="00205A61">
                    <w:rPr>
                      <w:rFonts w:hint="eastAsia"/>
                      <w:color w:val="000000" w:themeColor="text1"/>
                      <w:sz w:val="22"/>
                      <w:szCs w:val="22"/>
                    </w:rPr>
                    <w:t>共三股瀑布映著彩虹狀的吊橋，景色迷人，寬有60公尺長有600公尺的龜甲狀</w:t>
                  </w:r>
                  <w:proofErr w:type="gramStart"/>
                  <w:r w:rsidRPr="00205A61">
                    <w:rPr>
                      <w:rFonts w:hint="eastAsia"/>
                      <w:color w:val="000000" w:themeColor="text1"/>
                      <w:sz w:val="22"/>
                      <w:szCs w:val="22"/>
                    </w:rPr>
                    <w:t>的石疊</w:t>
                  </w:r>
                  <w:proofErr w:type="gramEnd"/>
                  <w:r w:rsidRPr="00205A61">
                    <w:rPr>
                      <w:rFonts w:hint="eastAsia"/>
                      <w:color w:val="000000" w:themeColor="text1"/>
                      <w:sz w:val="22"/>
                      <w:szCs w:val="22"/>
                    </w:rPr>
                    <w:t>，在溪中呈現出一片傳奇的美景。</w:t>
                  </w:r>
                </w:p>
              </w:tc>
            </w:tr>
            <w:tr w:rsidR="00205A61" w:rsidRPr="00205A61">
              <w:trPr>
                <w:gridAfter w:val="1"/>
                <w:tblCellSpacing w:w="15" w:type="dxa"/>
              </w:trPr>
              <w:tc>
                <w:tcPr>
                  <w:tcW w:w="3000" w:type="dxa"/>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drawing>
                      <wp:anchor distT="0" distB="0" distL="0" distR="0" simplePos="0" relativeHeight="251680768" behindDoc="0" locked="0" layoutInCell="1" allowOverlap="0" wp14:anchorId="7FFBF8F3" wp14:editId="008A742D">
                        <wp:simplePos x="0" y="0"/>
                        <wp:positionH relativeFrom="column">
                          <wp:posOffset>45720</wp:posOffset>
                        </wp:positionH>
                        <wp:positionV relativeFrom="line">
                          <wp:posOffset>142875</wp:posOffset>
                        </wp:positionV>
                        <wp:extent cx="1905000" cy="1381125"/>
                        <wp:effectExtent l="0" t="0" r="0" b="9525"/>
                        <wp:wrapSquare wrapText="bothSides"/>
                        <wp:docPr id="16" name="圖片 16" descr="http://www.hsihung.com.tw/intranet/view/images/VJPNMIY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sihung.com.tw/intranet/view/images/VJPNMIY08.jpg"/>
                                <pic:cNvPicPr>
                                  <a:picLocks noChangeAspect="1" noChangeArrowheads="1"/>
                                </pic:cNvPicPr>
                              </pic:nvPicPr>
                              <pic:blipFill>
                                <a:blip r:link="rId39">
                                  <a:extLst>
                                    <a:ext uri="{28A0092B-C50C-407E-A947-70E740481C1C}">
                                      <a14:useLocalDpi xmlns:a14="http://schemas.microsoft.com/office/drawing/2010/main" val="0"/>
                                    </a:ext>
                                  </a:extLst>
                                </a:blip>
                                <a:srcRect/>
                                <a:stretch>
                                  <a:fillRect/>
                                </a:stretch>
                              </pic:blipFill>
                              <pic:spPr bwMode="auto">
                                <a:xfrm>
                                  <a:off x="0" y="0"/>
                                  <a:ext cx="19050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【仙巖園「磯庭園」】</w:t>
                  </w:r>
                  <w:r w:rsidRPr="00205A61">
                    <w:rPr>
                      <w:rFonts w:hint="eastAsia"/>
                      <w:color w:val="000000" w:themeColor="text1"/>
                      <w:sz w:val="22"/>
                      <w:szCs w:val="22"/>
                    </w:rPr>
                    <w:t>：●仙</w:t>
                  </w:r>
                  <w:proofErr w:type="gramStart"/>
                  <w:r w:rsidRPr="00205A61">
                    <w:rPr>
                      <w:rFonts w:hint="eastAsia"/>
                      <w:color w:val="000000" w:themeColor="text1"/>
                      <w:sz w:val="22"/>
                      <w:szCs w:val="22"/>
                    </w:rPr>
                    <w:t>巖</w:t>
                  </w:r>
                  <w:proofErr w:type="gramEnd"/>
                  <w:r w:rsidRPr="00205A61">
                    <w:rPr>
                      <w:rFonts w:hint="eastAsia"/>
                      <w:color w:val="000000" w:themeColor="text1"/>
                      <w:sz w:val="22"/>
                      <w:szCs w:val="22"/>
                    </w:rPr>
                    <w:t>園也稱「磯庭園」，是歷代</w:t>
                  </w:r>
                  <w:proofErr w:type="gramStart"/>
                  <w:r w:rsidRPr="00205A61">
                    <w:rPr>
                      <w:rFonts w:hint="eastAsia"/>
                      <w:color w:val="000000" w:themeColor="text1"/>
                      <w:sz w:val="22"/>
                      <w:szCs w:val="22"/>
                    </w:rPr>
                    <w:t>薩摩藩</w:t>
                  </w:r>
                  <w:proofErr w:type="gramEnd"/>
                  <w:r w:rsidRPr="00205A61">
                    <w:rPr>
                      <w:rFonts w:hint="eastAsia"/>
                      <w:color w:val="000000" w:themeColor="text1"/>
                      <w:sz w:val="22"/>
                      <w:szCs w:val="22"/>
                    </w:rPr>
                    <w:t>主的別墅。最出名的就是它的借景式庭園，從別墅可以遠眺</w:t>
                  </w:r>
                  <w:proofErr w:type="gramStart"/>
                  <w:r w:rsidRPr="00205A61">
                    <w:rPr>
                      <w:rFonts w:hint="eastAsia"/>
                      <w:color w:val="000000" w:themeColor="text1"/>
                      <w:sz w:val="22"/>
                      <w:szCs w:val="22"/>
                    </w:rPr>
                    <w:t>到櫻島火山</w:t>
                  </w:r>
                  <w:proofErr w:type="gramEnd"/>
                  <w:r w:rsidRPr="00205A61">
                    <w:rPr>
                      <w:rFonts w:hint="eastAsia"/>
                      <w:color w:val="000000" w:themeColor="text1"/>
                      <w:sz w:val="22"/>
                      <w:szCs w:val="22"/>
                    </w:rPr>
                    <w:t>、前面</w:t>
                  </w:r>
                  <w:proofErr w:type="gramStart"/>
                  <w:r w:rsidRPr="00205A61">
                    <w:rPr>
                      <w:rFonts w:hint="eastAsia"/>
                      <w:color w:val="000000" w:themeColor="text1"/>
                      <w:sz w:val="22"/>
                      <w:szCs w:val="22"/>
                    </w:rPr>
                    <w:t>是錦江灣</w:t>
                  </w:r>
                  <w:proofErr w:type="gramEnd"/>
                  <w:r w:rsidRPr="00205A61">
                    <w:rPr>
                      <w:rFonts w:hint="eastAsia"/>
                      <w:color w:val="000000" w:themeColor="text1"/>
                      <w:sz w:val="22"/>
                      <w:szCs w:val="22"/>
                    </w:rPr>
                    <w:t>，後面</w:t>
                  </w:r>
                  <w:proofErr w:type="gramStart"/>
                  <w:r w:rsidRPr="00205A61">
                    <w:rPr>
                      <w:rFonts w:hint="eastAsia"/>
                      <w:color w:val="000000" w:themeColor="text1"/>
                      <w:sz w:val="22"/>
                      <w:szCs w:val="22"/>
                    </w:rPr>
                    <w:t>是磯山</w:t>
                  </w:r>
                  <w:proofErr w:type="gramEnd"/>
                  <w:r w:rsidRPr="00205A61">
                    <w:rPr>
                      <w:rFonts w:hint="eastAsia"/>
                      <w:color w:val="000000" w:themeColor="text1"/>
                      <w:sz w:val="22"/>
                      <w:szCs w:val="22"/>
                    </w:rPr>
                    <w:t>。將這些天然美景自然融進自家庭院內，成為它最有價值之處，一年四季皆有不同美麗景色。日本NHK大河劇「</w:t>
                  </w:r>
                  <w:proofErr w:type="gramStart"/>
                  <w:r w:rsidRPr="00205A61">
                    <w:rPr>
                      <w:rFonts w:hint="eastAsia"/>
                      <w:color w:val="000000" w:themeColor="text1"/>
                      <w:sz w:val="22"/>
                      <w:szCs w:val="22"/>
                    </w:rPr>
                    <w:t>篤姬</w:t>
                  </w:r>
                  <w:proofErr w:type="gramEnd"/>
                  <w:r w:rsidRPr="00205A61">
                    <w:rPr>
                      <w:rFonts w:hint="eastAsia"/>
                      <w:color w:val="000000" w:themeColor="text1"/>
                      <w:sz w:val="22"/>
                      <w:szCs w:val="22"/>
                    </w:rPr>
                    <w:t>」也曾來此拍攝，掀起</w:t>
                  </w:r>
                  <w:proofErr w:type="gramStart"/>
                  <w:r w:rsidRPr="00205A61">
                    <w:rPr>
                      <w:rFonts w:hint="eastAsia"/>
                      <w:color w:val="000000" w:themeColor="text1"/>
                      <w:sz w:val="22"/>
                      <w:szCs w:val="22"/>
                    </w:rPr>
                    <w:t>了篤姬風潮</w:t>
                  </w:r>
                  <w:proofErr w:type="gramEnd"/>
                  <w:r w:rsidRPr="00205A61">
                    <w:rPr>
                      <w:rFonts w:hint="eastAsia"/>
                      <w:color w:val="000000" w:themeColor="text1"/>
                      <w:sz w:val="22"/>
                      <w:szCs w:val="22"/>
                    </w:rPr>
                    <w:t>，如今是海內外遊客到鹿兒島觀光時的必遊景點之</w:t>
                  </w:r>
                  <w:proofErr w:type="gramStart"/>
                  <w:r w:rsidRPr="00205A61">
                    <w:rPr>
                      <w:rFonts w:hint="eastAsia"/>
                      <w:color w:val="000000" w:themeColor="text1"/>
                      <w:sz w:val="22"/>
                      <w:szCs w:val="22"/>
                    </w:rPr>
                    <w:t>一</w:t>
                  </w:r>
                  <w:proofErr w:type="gramEnd"/>
                  <w:r w:rsidRPr="00205A61">
                    <w:rPr>
                      <w:rFonts w:hint="eastAsia"/>
                      <w:color w:val="000000" w:themeColor="text1"/>
                      <w:sz w:val="22"/>
                      <w:szCs w:val="22"/>
                    </w:rPr>
                    <w:t>。</w:t>
                  </w:r>
                </w:p>
              </w:tc>
            </w:tr>
            <w:tr w:rsidR="00205A61" w:rsidRPr="00205A61">
              <w:trPr>
                <w:gridAfter w:val="1"/>
                <w:tblCellSpacing w:w="15" w:type="dxa"/>
              </w:trPr>
              <w:tc>
                <w:tcPr>
                  <w:tcW w:w="3000" w:type="dxa"/>
                  <w:hideMark/>
                </w:tcPr>
                <w:p w:rsidR="00F659F2" w:rsidRPr="00205A61" w:rsidRDefault="0001538F">
                  <w:pPr>
                    <w:spacing w:line="330" w:lineRule="atLeast"/>
                    <w:rPr>
                      <w:color w:val="000000" w:themeColor="text1"/>
                      <w:sz w:val="22"/>
                      <w:szCs w:val="22"/>
                    </w:rPr>
                  </w:pPr>
                  <w:r w:rsidRPr="00205A61">
                    <w:rPr>
                      <w:rFonts w:hint="eastAsia"/>
                      <w:noProof/>
                      <w:color w:val="000000" w:themeColor="text1"/>
                      <w:sz w:val="22"/>
                      <w:szCs w:val="22"/>
                    </w:rPr>
                    <w:lastRenderedPageBreak/>
                    <w:drawing>
                      <wp:anchor distT="0" distB="0" distL="0" distR="0" simplePos="0" relativeHeight="251686912" behindDoc="0" locked="0" layoutInCell="1" allowOverlap="0" wp14:anchorId="50C47DB3" wp14:editId="1D1724A1">
                        <wp:simplePos x="0" y="0"/>
                        <wp:positionH relativeFrom="column">
                          <wp:posOffset>-5715</wp:posOffset>
                        </wp:positionH>
                        <wp:positionV relativeFrom="line">
                          <wp:posOffset>41275</wp:posOffset>
                        </wp:positionV>
                        <wp:extent cx="1828165" cy="1381125"/>
                        <wp:effectExtent l="0" t="0" r="635" b="952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sihung.com.tw/intranet/view/images/VJPNKAG24.jp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2816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gridSpan w:val="2"/>
                  <w:hideMark/>
                </w:tcPr>
                <w:p w:rsidR="00F659F2" w:rsidRPr="00205A61" w:rsidRDefault="00100ED3">
                  <w:pPr>
                    <w:spacing w:line="330" w:lineRule="atLeast"/>
                    <w:rPr>
                      <w:color w:val="000000" w:themeColor="text1"/>
                      <w:sz w:val="22"/>
                      <w:szCs w:val="22"/>
                    </w:rPr>
                  </w:pPr>
                  <w:r w:rsidRPr="00205A61">
                    <w:rPr>
                      <w:rFonts w:hint="eastAsia"/>
                      <w:b/>
                      <w:bCs/>
                      <w:color w:val="000000" w:themeColor="text1"/>
                      <w:sz w:val="22"/>
                      <w:szCs w:val="22"/>
                    </w:rPr>
                    <w:t>【自由夜訪天文館商店街】</w:t>
                  </w:r>
                  <w:r w:rsidRPr="00205A61">
                    <w:rPr>
                      <w:rFonts w:hint="eastAsia"/>
                      <w:color w:val="000000" w:themeColor="text1"/>
                      <w:sz w:val="22"/>
                      <w:szCs w:val="22"/>
                    </w:rPr>
                    <w:t>：△天文館命名的由來是因為1779年曾經在此設有天文觀測所「</w:t>
                  </w:r>
                  <w:proofErr w:type="gramStart"/>
                  <w:r w:rsidRPr="00205A61">
                    <w:rPr>
                      <w:rFonts w:hint="eastAsia"/>
                      <w:color w:val="000000" w:themeColor="text1"/>
                      <w:sz w:val="22"/>
                      <w:szCs w:val="22"/>
                    </w:rPr>
                    <w:t>明時館</w:t>
                  </w:r>
                  <w:proofErr w:type="gramEnd"/>
                  <w:r w:rsidRPr="00205A61">
                    <w:rPr>
                      <w:rFonts w:hint="eastAsia"/>
                      <w:color w:val="000000" w:themeColor="text1"/>
                      <w:sz w:val="22"/>
                      <w:szCs w:val="22"/>
                    </w:rPr>
                    <w:t>（別名天文館）」，因此這裡便沿用了建築物的名字命名，如今天文館早已沒有觀測星象的地方，現在這裡可是鹿兒島聚集最多人潮、最熱鬧繁華的區域，最主要的街道是</w:t>
                  </w:r>
                  <w:proofErr w:type="gramStart"/>
                  <w:r w:rsidRPr="00205A61">
                    <w:rPr>
                      <w:rFonts w:hint="eastAsia"/>
                      <w:color w:val="000000" w:themeColor="text1"/>
                      <w:sz w:val="22"/>
                      <w:szCs w:val="22"/>
                    </w:rPr>
                    <w:t>天文館本通</w:t>
                  </w:r>
                  <w:proofErr w:type="gramEnd"/>
                  <w:r w:rsidRPr="00205A61">
                    <w:rPr>
                      <w:rFonts w:hint="eastAsia"/>
                      <w:color w:val="000000" w:themeColor="text1"/>
                      <w:sz w:val="22"/>
                      <w:szCs w:val="22"/>
                    </w:rPr>
                    <w:t>。來此旅遊除了可買到在</w:t>
                  </w:r>
                  <w:proofErr w:type="gramStart"/>
                  <w:r w:rsidRPr="00205A61">
                    <w:rPr>
                      <w:rFonts w:hint="eastAsia"/>
                      <w:color w:val="000000" w:themeColor="text1"/>
                      <w:sz w:val="22"/>
                      <w:szCs w:val="22"/>
                    </w:rPr>
                    <w:t>地伴手禮外</w:t>
                  </w:r>
                  <w:proofErr w:type="gramEnd"/>
                  <w:r w:rsidRPr="00205A61">
                    <w:rPr>
                      <w:rFonts w:hint="eastAsia"/>
                      <w:color w:val="000000" w:themeColor="text1"/>
                      <w:sz w:val="22"/>
                      <w:szCs w:val="22"/>
                    </w:rPr>
                    <w:t>，還能吃到最道地的鹿兒島美食以及獲得最新流行資訊。</w:t>
                  </w:r>
                </w:p>
              </w:tc>
            </w:tr>
          </w:tbl>
          <w:p w:rsidR="00F659F2" w:rsidRPr="00205A61" w:rsidRDefault="00F659F2">
            <w:pPr>
              <w:rPr>
                <w:rFonts w:ascii="標楷體" w:eastAsia="標楷體" w:hAnsi="標楷體"/>
                <w:color w:val="000000" w:themeColor="text1"/>
                <w:sz w:val="24"/>
              </w:rPr>
            </w:pP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早餐：飯店內享用　　中餐：南九州黑豬肉燒烤餐</w:t>
            </w:r>
            <w:proofErr w:type="gramStart"/>
            <w:r w:rsidRPr="00205A61">
              <w:rPr>
                <w:rFonts w:ascii="標楷體" w:eastAsia="標楷體" w:hAnsi="標楷體" w:hint="eastAsia"/>
                <w:color w:val="000000" w:themeColor="text1"/>
                <w:sz w:val="24"/>
              </w:rPr>
              <w:t>¥</w:t>
            </w:r>
            <w:proofErr w:type="gramEnd"/>
            <w:r w:rsidRPr="00205A61">
              <w:rPr>
                <w:rFonts w:ascii="標楷體" w:eastAsia="標楷體" w:hAnsi="標楷體" w:hint="eastAsia"/>
                <w:color w:val="000000" w:themeColor="text1"/>
                <w:sz w:val="24"/>
              </w:rPr>
              <w:t>1620　　晚餐：</w:t>
            </w:r>
            <w:r w:rsidR="001B02A8" w:rsidRPr="00205A61">
              <w:rPr>
                <w:rFonts w:ascii="標楷體" w:eastAsia="標楷體" w:hAnsi="標楷體" w:hint="eastAsia"/>
                <w:color w:val="000000" w:themeColor="text1"/>
                <w:sz w:val="24"/>
              </w:rPr>
              <w:t>日式風味料理</w:t>
            </w:r>
            <w:proofErr w:type="gramStart"/>
            <w:r w:rsidR="001B02A8" w:rsidRPr="00205A61">
              <w:rPr>
                <w:rFonts w:ascii="標楷體" w:eastAsia="標楷體" w:hAnsi="標楷體" w:hint="eastAsia"/>
                <w:color w:val="000000" w:themeColor="text1"/>
                <w:sz w:val="24"/>
              </w:rPr>
              <w:t>¥</w:t>
            </w:r>
            <w:proofErr w:type="gramEnd"/>
            <w:r w:rsidR="001B02A8" w:rsidRPr="00205A61">
              <w:rPr>
                <w:rFonts w:ascii="標楷體" w:eastAsia="標楷體" w:hAnsi="標楷體" w:hint="eastAsia"/>
                <w:color w:val="000000" w:themeColor="text1"/>
                <w:sz w:val="24"/>
              </w:rPr>
              <w:t>1620</w:t>
            </w:r>
            <w:r w:rsidRPr="00205A61">
              <w:rPr>
                <w:rFonts w:ascii="標楷體" w:eastAsia="標楷體" w:hAnsi="標楷體" w:hint="eastAsia"/>
                <w:color w:val="000000" w:themeColor="text1"/>
                <w:sz w:val="24"/>
              </w:rPr>
              <w:t xml:space="preserve">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 xml:space="preserve">住宿： </w:t>
            </w:r>
            <w:hyperlink r:id="rId41" w:history="1">
              <w:r w:rsidRPr="00205A61">
                <w:rPr>
                  <w:rStyle w:val="a3"/>
                  <w:rFonts w:ascii="標楷體" w:eastAsia="標楷體" w:hAnsi="標楷體" w:hint="eastAsia"/>
                  <w:color w:val="000000" w:themeColor="text1"/>
                  <w:sz w:val="24"/>
                </w:rPr>
                <w:t xml:space="preserve">　鹿兒島萊克斯頓LEXEON酒店(客房內有免費Wi-Fi) </w:t>
              </w:r>
            </w:hyperlink>
            <w:r w:rsidRPr="00205A61">
              <w:rPr>
                <w:rFonts w:ascii="標楷體" w:eastAsia="標楷體" w:hAnsi="標楷體" w:hint="eastAsia"/>
                <w:color w:val="000000" w:themeColor="text1"/>
                <w:sz w:val="24"/>
              </w:rPr>
              <w:t xml:space="preserve">或 </w:t>
            </w:r>
            <w:hyperlink r:id="rId42" w:history="1">
              <w:r w:rsidRPr="00205A61">
                <w:rPr>
                  <w:rStyle w:val="a3"/>
                  <w:rFonts w:ascii="標楷體" w:eastAsia="標楷體" w:hAnsi="標楷體" w:hint="eastAsia"/>
                  <w:color w:val="000000" w:themeColor="text1"/>
                  <w:sz w:val="24"/>
                </w:rPr>
                <w:t xml:space="preserve">　鹿兒島REMM(客房內有免費Wi-Fi) </w:t>
              </w:r>
            </w:hyperlink>
            <w:r w:rsidRPr="00205A61">
              <w:rPr>
                <w:rFonts w:ascii="標楷體" w:eastAsia="標楷體" w:hAnsi="標楷體" w:hint="eastAsia"/>
                <w:color w:val="000000" w:themeColor="text1"/>
                <w:sz w:val="24"/>
              </w:rPr>
              <w:t xml:space="preserve">或 </w:t>
            </w:r>
            <w:hyperlink r:id="rId43" w:history="1">
              <w:r w:rsidRPr="00205A61">
                <w:rPr>
                  <w:rStyle w:val="a3"/>
                  <w:rFonts w:ascii="標楷體" w:eastAsia="標楷體" w:hAnsi="標楷體" w:hint="eastAsia"/>
                  <w:color w:val="000000" w:themeColor="text1"/>
                  <w:sz w:val="24"/>
                </w:rPr>
                <w:t xml:space="preserve">　鹿兒島東急REI飯店(客房內有免費Wi-Fi) </w:t>
              </w:r>
            </w:hyperlink>
            <w:r w:rsidRPr="00205A61">
              <w:rPr>
                <w:rFonts w:ascii="標楷體" w:eastAsia="標楷體" w:hAnsi="標楷體" w:hint="eastAsia"/>
                <w:color w:val="000000" w:themeColor="text1"/>
                <w:sz w:val="24"/>
              </w:rPr>
              <w:t xml:space="preserve">或 </w:t>
            </w:r>
            <w:hyperlink r:id="rId44" w:history="1">
              <w:r w:rsidRPr="00205A61">
                <w:rPr>
                  <w:rStyle w:val="a3"/>
                  <w:rFonts w:ascii="標楷體" w:eastAsia="標楷體" w:hAnsi="標楷體" w:hint="eastAsia"/>
                  <w:color w:val="000000" w:themeColor="text1"/>
                  <w:sz w:val="24"/>
                </w:rPr>
                <w:t xml:space="preserve">　鹿兒島DORMY INN </w:t>
              </w:r>
            </w:hyperlink>
            <w:r w:rsidRPr="00205A61">
              <w:rPr>
                <w:rFonts w:ascii="標楷體" w:eastAsia="標楷體" w:hAnsi="標楷體" w:hint="eastAsia"/>
                <w:color w:val="000000" w:themeColor="text1"/>
                <w:sz w:val="24"/>
              </w:rPr>
              <w:t xml:space="preserve">或 </w:t>
            </w:r>
            <w:hyperlink r:id="rId45" w:history="1">
              <w:r w:rsidRPr="00205A61">
                <w:rPr>
                  <w:rStyle w:val="a3"/>
                  <w:rFonts w:ascii="標楷體" w:eastAsia="標楷體" w:hAnsi="標楷體" w:hint="eastAsia"/>
                  <w:color w:val="000000" w:themeColor="text1"/>
                  <w:sz w:val="24"/>
                </w:rPr>
                <w:t xml:space="preserve">　鹿兒島空港飯店(客房內有免費Wi-Fi) </w:t>
              </w:r>
            </w:hyperlink>
            <w:r w:rsidRPr="00205A61">
              <w:rPr>
                <w:rFonts w:ascii="標楷體" w:eastAsia="標楷體" w:hAnsi="標楷體" w:hint="eastAsia"/>
                <w:color w:val="000000" w:themeColor="text1"/>
                <w:sz w:val="24"/>
              </w:rPr>
              <w:t xml:space="preserve">　 或同級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9FFF0"/>
            <w:vAlign w:val="center"/>
            <w:hideMark/>
          </w:tcPr>
          <w:p w:rsidR="00F659F2" w:rsidRPr="00205A61" w:rsidRDefault="00100ED3" w:rsidP="00C843FC">
            <w:pPr>
              <w:rPr>
                <w:color w:val="000000" w:themeColor="text1"/>
                <w:sz w:val="24"/>
              </w:rPr>
            </w:pPr>
            <w:r w:rsidRPr="00205A61">
              <w:rPr>
                <w:rFonts w:ascii="標楷體" w:eastAsia="標楷體" w:hAnsi="標楷體" w:hint="eastAsia"/>
                <w:b/>
                <w:bCs/>
                <w:color w:val="000000" w:themeColor="text1"/>
                <w:sz w:val="24"/>
              </w:rPr>
              <w:t>特別說明</w:t>
            </w:r>
            <w:r w:rsidRPr="00205A61">
              <w:rPr>
                <w:rFonts w:ascii="Segoe UI Symbol" w:eastAsia="標楷體" w:hAnsi="Segoe UI Symbol" w:cs="Segoe UI Symbol"/>
                <w:color w:val="000000" w:themeColor="text1"/>
                <w:sz w:val="24"/>
              </w:rPr>
              <w:t>☛</w:t>
            </w:r>
            <w:r w:rsidRPr="00205A61">
              <w:rPr>
                <w:rFonts w:ascii="標楷體" w:eastAsia="標楷體" w:hAnsi="標楷體" w:hint="eastAsia"/>
                <w:color w:val="000000" w:themeColor="text1"/>
                <w:sz w:val="24"/>
              </w:rPr>
              <w:t>門票景點：仙</w:t>
            </w:r>
            <w:proofErr w:type="gramStart"/>
            <w:r w:rsidRPr="00205A61">
              <w:rPr>
                <w:rFonts w:ascii="標楷體" w:eastAsia="標楷體" w:hAnsi="標楷體" w:hint="eastAsia"/>
                <w:color w:val="000000" w:themeColor="text1"/>
                <w:sz w:val="24"/>
              </w:rPr>
              <w:t>巖</w:t>
            </w:r>
            <w:proofErr w:type="gramEnd"/>
            <w:r w:rsidRPr="00205A61">
              <w:rPr>
                <w:rFonts w:ascii="標楷體" w:eastAsia="標楷體" w:hAnsi="標楷體" w:hint="eastAsia"/>
                <w:color w:val="000000" w:themeColor="text1"/>
                <w:sz w:val="24"/>
              </w:rPr>
              <w:t>園，已含在團費中。</w:t>
            </w:r>
          </w:p>
        </w:tc>
      </w:tr>
      <w:tr w:rsidR="00205A61" w:rsidRPr="00205A61" w:rsidTr="00C843FC">
        <w:trPr>
          <w:trHeight w:val="1106"/>
          <w:jc w:val="center"/>
        </w:trPr>
        <w:tc>
          <w:tcPr>
            <w:tcW w:w="0" w:type="auto"/>
            <w:vMerge w:val="restart"/>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jc w:val="center"/>
              <w:rPr>
                <w:color w:val="000000" w:themeColor="text1"/>
                <w:sz w:val="24"/>
              </w:rPr>
            </w:pPr>
            <w:r w:rsidRPr="00205A61">
              <w:rPr>
                <w:rFonts w:ascii="標楷體" w:eastAsia="標楷體" w:hAnsi="標楷體" w:hint="eastAsia"/>
                <w:b/>
                <w:bCs/>
                <w:color w:val="000000" w:themeColor="text1"/>
                <w:sz w:val="24"/>
              </w:rPr>
              <w:t>第</w:t>
            </w:r>
            <w:r w:rsidRPr="00205A61">
              <w:rPr>
                <w:rFonts w:ascii="標楷體" w:eastAsia="標楷體" w:hAnsi="標楷體" w:hint="eastAsia"/>
                <w:b/>
                <w:bCs/>
                <w:color w:val="000000" w:themeColor="text1"/>
                <w:sz w:val="24"/>
              </w:rPr>
              <w:br/>
            </w:r>
            <w:r w:rsidRPr="00205A61">
              <w:rPr>
                <w:rFonts w:ascii="Times New Roman" w:eastAsia="標楷體" w:hAnsi="Times New Roman" w:cs="Times New Roman" w:hint="eastAsia"/>
                <w:b/>
                <w:bCs/>
                <w:color w:val="000000" w:themeColor="text1"/>
                <w:sz w:val="24"/>
              </w:rPr>
              <w:t>5</w:t>
            </w:r>
            <w:r w:rsidRPr="00205A61">
              <w:rPr>
                <w:rFonts w:ascii="Times New Roman" w:eastAsia="標楷體" w:hAnsi="Times New Roman" w:cs="Times New Roman" w:hint="eastAsia"/>
                <w:b/>
                <w:bCs/>
                <w:color w:val="000000" w:themeColor="text1"/>
                <w:sz w:val="24"/>
              </w:rPr>
              <w:br/>
            </w:r>
            <w:r w:rsidRPr="00205A61">
              <w:rPr>
                <w:rFonts w:ascii="標楷體" w:eastAsia="標楷體" w:hAnsi="標楷體" w:cs="Times New Roman" w:hint="eastAsia"/>
                <w:b/>
                <w:bCs/>
                <w:color w:val="000000" w:themeColor="text1"/>
                <w:sz w:val="24"/>
              </w:rPr>
              <w:t>天</w:t>
            </w:r>
          </w:p>
        </w:tc>
        <w:tc>
          <w:tcPr>
            <w:tcW w:w="0" w:type="auto"/>
            <w:tcBorders>
              <w:top w:val="outset" w:sz="6" w:space="0" w:color="333333"/>
              <w:left w:val="outset" w:sz="6" w:space="0" w:color="333333"/>
              <w:bottom w:val="outset" w:sz="6" w:space="0" w:color="333333"/>
              <w:right w:val="outset" w:sz="6" w:space="0" w:color="333333"/>
            </w:tcBorders>
            <w:shd w:val="clear" w:color="auto" w:fill="FFFFFF"/>
            <w:tcMar>
              <w:top w:w="75" w:type="dxa"/>
              <w:left w:w="45" w:type="dxa"/>
              <w:bottom w:w="45" w:type="dxa"/>
              <w:right w:w="45" w:type="dxa"/>
            </w:tcMar>
            <w:vAlign w:val="center"/>
            <w:hideMark/>
          </w:tcPr>
          <w:p w:rsidR="00F659F2" w:rsidRPr="00205A61" w:rsidRDefault="00100ED3">
            <w:pPr>
              <w:rPr>
                <w:rFonts w:ascii="標楷體" w:eastAsia="標楷體" w:hAnsi="標楷體"/>
                <w:color w:val="000000" w:themeColor="text1"/>
                <w:sz w:val="24"/>
              </w:rPr>
            </w:pPr>
            <w:r w:rsidRPr="00205A61">
              <w:rPr>
                <w:rFonts w:ascii="標楷體" w:eastAsia="標楷體" w:hAnsi="標楷體" w:hint="eastAsia"/>
                <w:b/>
                <w:bCs/>
                <w:color w:val="000000" w:themeColor="text1"/>
                <w:sz w:val="24"/>
              </w:rPr>
              <w:t>鹿兒島縣-鹿兒島空港~</w:t>
            </w:r>
            <w:r w:rsidRPr="00205A61">
              <w:rPr>
                <w:rFonts w:ascii="MS Gothic" w:eastAsia="標楷體" w:hAnsi="MS Gothic" w:cs="MS Gothic"/>
                <w:b/>
                <w:bCs/>
                <w:color w:val="000000" w:themeColor="text1"/>
                <w:sz w:val="24"/>
              </w:rPr>
              <w:t>✈</w:t>
            </w:r>
            <w:r w:rsidRPr="00205A61">
              <w:rPr>
                <w:rFonts w:ascii="標楷體" w:eastAsia="標楷體" w:hAnsi="標楷體" w:hint="eastAsia"/>
                <w:b/>
                <w:bCs/>
                <w:color w:val="000000" w:themeColor="text1"/>
                <w:sz w:val="24"/>
              </w:rPr>
              <w:t>~台北-TPE</w:t>
            </w:r>
            <w:r w:rsidRPr="00205A61">
              <w:rPr>
                <w:rFonts w:hint="eastAsia"/>
                <w:color w:val="000000" w:themeColor="text1"/>
                <w:sz w:val="24"/>
              </w:rPr>
              <w:t xml:space="preserve"> </w:t>
            </w:r>
            <w:r w:rsidRPr="00205A61">
              <w:rPr>
                <w:rFonts w:ascii="Times New Roman" w:hAnsi="Times New Roman" w:cs="Times New Roman" w:hint="eastAsia"/>
                <w:color w:val="000000" w:themeColor="text1"/>
                <w:sz w:val="24"/>
              </w:rPr>
              <w:t xml:space="preserve">　</w:t>
            </w:r>
            <w:r w:rsidRPr="00205A61">
              <w:rPr>
                <w:rFonts w:ascii="Times New Roman" w:hAnsi="Times New Roman" w:cs="Times New Roman" w:hint="eastAsia"/>
                <w:color w:val="000000" w:themeColor="text1"/>
                <w:sz w:val="24"/>
              </w:rPr>
              <w:t>KOJ/TPE</w:t>
            </w:r>
            <w:r w:rsidRPr="00205A61">
              <w:rPr>
                <w:rFonts w:ascii="Times New Roman" w:hAnsi="Times New Roman" w:cs="Times New Roman" w:hint="eastAsia"/>
                <w:color w:val="000000" w:themeColor="text1"/>
                <w:sz w:val="24"/>
              </w:rPr>
              <w:t xml:space="preserve">　</w:t>
            </w:r>
            <w:r w:rsidRPr="00205A61">
              <w:rPr>
                <w:rFonts w:ascii="Times New Roman" w:hAnsi="Times New Roman" w:cs="Times New Roman" w:hint="eastAsia"/>
                <w:color w:val="000000" w:themeColor="text1"/>
                <w:sz w:val="24"/>
              </w:rPr>
              <w:t>CI119</w:t>
            </w:r>
            <w:r w:rsidRPr="00205A61">
              <w:rPr>
                <w:rFonts w:ascii="Times New Roman" w:hAnsi="Times New Roman" w:cs="Times New Roman" w:hint="eastAsia"/>
                <w:color w:val="000000" w:themeColor="text1"/>
                <w:sz w:val="24"/>
              </w:rPr>
              <w:t xml:space="preserve">　</w:t>
            </w:r>
            <w:r w:rsidRPr="00205A61">
              <w:rPr>
                <w:rFonts w:ascii="Times New Roman" w:hAnsi="Times New Roman" w:cs="Times New Roman" w:hint="eastAsia"/>
                <w:color w:val="000000" w:themeColor="text1"/>
                <w:sz w:val="24"/>
              </w:rPr>
              <w:t xml:space="preserve">12:05~13:30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335"/>
            </w:tblGrid>
            <w:tr w:rsidR="00205A61" w:rsidRPr="00205A61">
              <w:trPr>
                <w:tblCellSpacing w:w="15" w:type="dxa"/>
              </w:trPr>
              <w:tc>
                <w:tcPr>
                  <w:tcW w:w="5000" w:type="pct"/>
                  <w:hideMark/>
                </w:tcPr>
                <w:p w:rsidR="00F659F2" w:rsidRPr="00205A61" w:rsidRDefault="00100ED3" w:rsidP="004517F6">
                  <w:pPr>
                    <w:spacing w:after="240" w:line="330" w:lineRule="atLeast"/>
                    <w:rPr>
                      <w:color w:val="000000" w:themeColor="text1"/>
                      <w:sz w:val="24"/>
                    </w:rPr>
                  </w:pPr>
                  <w:proofErr w:type="gramStart"/>
                  <w:r w:rsidRPr="00205A61">
                    <w:rPr>
                      <w:rFonts w:hint="eastAsia"/>
                      <w:b/>
                      <w:bCs/>
                      <w:color w:val="000000" w:themeColor="text1"/>
                      <w:sz w:val="24"/>
                    </w:rPr>
                    <w:t>【</w:t>
                  </w:r>
                  <w:proofErr w:type="gramEnd"/>
                  <w:r w:rsidRPr="00205A61">
                    <w:rPr>
                      <w:rFonts w:hint="eastAsia"/>
                      <w:b/>
                      <w:bCs/>
                      <w:color w:val="000000" w:themeColor="text1"/>
                      <w:sz w:val="24"/>
                    </w:rPr>
                    <w:t>鹿兒島空港~</w:t>
                  </w:r>
                  <w:r w:rsidRPr="00205A61">
                    <w:rPr>
                      <w:rFonts w:ascii="MS Gothic" w:hAnsi="MS Gothic" w:cs="MS Gothic"/>
                      <w:b/>
                      <w:bCs/>
                      <w:color w:val="000000" w:themeColor="text1"/>
                      <w:sz w:val="24"/>
                    </w:rPr>
                    <w:t>✈</w:t>
                  </w:r>
                  <w:r w:rsidRPr="00205A61">
                    <w:rPr>
                      <w:rFonts w:hint="eastAsia"/>
                      <w:b/>
                      <w:bCs/>
                      <w:color w:val="000000" w:themeColor="text1"/>
                      <w:sz w:val="24"/>
                    </w:rPr>
                    <w:t>~台北】</w:t>
                  </w:r>
                  <w:r w:rsidRPr="00205A61">
                    <w:rPr>
                      <w:rFonts w:hint="eastAsia"/>
                      <w:color w:val="000000" w:themeColor="text1"/>
                      <w:sz w:val="24"/>
                    </w:rPr>
                    <w:t>：前往鹿兒島空港，搭乘豪華波音噴射客機返回台灣桃園國際機場。至此由衷地感謝您的選擇參加，敬祝您旅途愉快，萬事如意！並期待擱再相會！</w:t>
                  </w:r>
                </w:p>
              </w:tc>
            </w:tr>
          </w:tbl>
          <w:p w:rsidR="00F659F2" w:rsidRPr="00205A61" w:rsidRDefault="00F659F2">
            <w:pPr>
              <w:rPr>
                <w:rFonts w:ascii="標楷體" w:eastAsia="標楷體" w:hAnsi="標楷體" w:hint="eastAsia"/>
                <w:color w:val="000000" w:themeColor="text1"/>
                <w:sz w:val="24"/>
              </w:rPr>
            </w:pP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 xml:space="preserve">早餐：飯店內享用　　中餐：機上精緻餐食　　晚餐：溫暖的家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100ED3">
            <w:pPr>
              <w:rPr>
                <w:color w:val="000000" w:themeColor="text1"/>
                <w:sz w:val="24"/>
              </w:rPr>
            </w:pPr>
            <w:r w:rsidRPr="00205A61">
              <w:rPr>
                <w:rFonts w:ascii="標楷體" w:eastAsia="標楷體" w:hAnsi="標楷體" w:hint="eastAsia"/>
                <w:color w:val="000000" w:themeColor="text1"/>
                <w:sz w:val="24"/>
              </w:rPr>
              <w:t xml:space="preserve">住宿： </w:t>
            </w:r>
            <w:hyperlink r:id="rId46" w:history="1">
              <w:r w:rsidRPr="00205A61">
                <w:rPr>
                  <w:rStyle w:val="a3"/>
                  <w:rFonts w:ascii="標楷體" w:eastAsia="標楷體" w:hAnsi="標楷體" w:hint="eastAsia"/>
                  <w:color w:val="000000" w:themeColor="text1"/>
                  <w:sz w:val="24"/>
                </w:rPr>
                <w:t xml:space="preserve">　溫暖的家 </w:t>
              </w:r>
            </w:hyperlink>
            <w:r w:rsidRPr="00205A61">
              <w:rPr>
                <w:rFonts w:ascii="標楷體" w:eastAsia="標楷體" w:hAnsi="標楷體" w:hint="eastAsia"/>
                <w:color w:val="000000" w:themeColor="text1"/>
                <w:sz w:val="24"/>
              </w:rPr>
              <w:t xml:space="preserve">　 　 　 　 　 或同級 </w:t>
            </w:r>
          </w:p>
        </w:tc>
      </w:tr>
      <w:tr w:rsidR="00205A61" w:rsidRPr="00205A61" w:rsidTr="00A71CD1">
        <w:trPr>
          <w:jc w:val="center"/>
        </w:trPr>
        <w:tc>
          <w:tcPr>
            <w:tcW w:w="0" w:type="auto"/>
            <w:vMerge/>
            <w:tcBorders>
              <w:top w:val="outset" w:sz="6" w:space="0" w:color="333333"/>
              <w:left w:val="outset" w:sz="6" w:space="0" w:color="333333"/>
              <w:bottom w:val="outset" w:sz="6" w:space="0" w:color="333333"/>
              <w:right w:val="outset" w:sz="6" w:space="0" w:color="333333"/>
            </w:tcBorders>
            <w:shd w:val="clear" w:color="auto" w:fill="FFFFFF"/>
            <w:vAlign w:val="center"/>
            <w:hideMark/>
          </w:tcPr>
          <w:p w:rsidR="00F659F2" w:rsidRPr="00205A61" w:rsidRDefault="00F659F2">
            <w:pPr>
              <w:rPr>
                <w:color w:val="000000" w:themeColor="text1"/>
                <w:sz w:val="24"/>
              </w:rPr>
            </w:pPr>
          </w:p>
        </w:tc>
        <w:tc>
          <w:tcPr>
            <w:tcW w:w="0" w:type="auto"/>
            <w:tcBorders>
              <w:top w:val="outset" w:sz="6" w:space="0" w:color="333333"/>
              <w:left w:val="outset" w:sz="6" w:space="0" w:color="333333"/>
              <w:bottom w:val="outset" w:sz="6" w:space="0" w:color="333333"/>
              <w:right w:val="outset" w:sz="6" w:space="0" w:color="333333"/>
            </w:tcBorders>
            <w:shd w:val="clear" w:color="auto" w:fill="FFF4F4"/>
            <w:vAlign w:val="center"/>
            <w:hideMark/>
          </w:tcPr>
          <w:p w:rsidR="00F659F2" w:rsidRPr="00205A61" w:rsidRDefault="00100ED3" w:rsidP="004517F6">
            <w:pPr>
              <w:rPr>
                <w:color w:val="000000" w:themeColor="text1"/>
                <w:sz w:val="24"/>
              </w:rPr>
            </w:pPr>
            <w:r w:rsidRPr="00205A61">
              <w:rPr>
                <w:rFonts w:ascii="標楷體" w:eastAsia="標楷體" w:hAnsi="標楷體" w:hint="eastAsia"/>
                <w:b/>
                <w:bCs/>
                <w:color w:val="000000" w:themeColor="text1"/>
                <w:sz w:val="24"/>
              </w:rPr>
              <w:t>溫馨提醒</w:t>
            </w:r>
            <w:r w:rsidR="004517F6" w:rsidRPr="00205A61">
              <w:rPr>
                <w:rFonts w:ascii="標楷體" w:eastAsia="標楷體" w:hAnsi="標楷體" w:hint="eastAsia"/>
                <w:b/>
                <w:bCs/>
                <w:color w:val="000000" w:themeColor="text1"/>
                <w:sz w:val="24"/>
              </w:rPr>
              <w:t xml:space="preserve"> </w:t>
            </w:r>
            <w:r w:rsidRPr="00205A61">
              <w:rPr>
                <w:rFonts w:ascii="Segoe UI Symbol" w:eastAsia="標楷體" w:hAnsi="Segoe UI Symbol" w:cs="Segoe UI Symbol"/>
                <w:color w:val="000000" w:themeColor="text1"/>
                <w:sz w:val="24"/>
              </w:rPr>
              <w:t>☛</w:t>
            </w:r>
            <w:r w:rsidRPr="00205A61">
              <w:rPr>
                <w:rFonts w:ascii="標楷體" w:eastAsia="標楷體" w:hAnsi="標楷體" w:hint="eastAsia"/>
                <w:color w:val="000000" w:themeColor="text1"/>
                <w:sz w:val="24"/>
              </w:rPr>
              <w:t>飛機</w:t>
            </w:r>
            <w:r w:rsidRPr="00205A61">
              <w:rPr>
                <w:rFonts w:ascii="MS Gothic" w:eastAsia="標楷體" w:hAnsi="MS Gothic" w:cs="MS Gothic"/>
                <w:color w:val="000000" w:themeColor="text1"/>
                <w:sz w:val="24"/>
              </w:rPr>
              <w:t>✈</w:t>
            </w:r>
            <w:r w:rsidRPr="00205A61">
              <w:rPr>
                <w:rFonts w:ascii="標楷體" w:eastAsia="標楷體" w:hAnsi="標楷體" w:hint="eastAsia"/>
                <w:color w:val="000000" w:themeColor="text1"/>
                <w:sz w:val="24"/>
              </w:rPr>
              <w:t>搭乘時間：約2小時。</w:t>
            </w:r>
          </w:p>
        </w:tc>
      </w:tr>
    </w:tbl>
    <w:p w:rsidR="00F659F2" w:rsidRPr="00205A61" w:rsidRDefault="00F659F2">
      <w:pPr>
        <w:rPr>
          <w:vanish/>
          <w:color w:val="000000" w:themeColor="text1"/>
          <w:sz w:val="24"/>
        </w:rPr>
      </w:pPr>
    </w:p>
    <w:p w:rsidR="00F659F2" w:rsidRPr="00205A61" w:rsidRDefault="00F659F2">
      <w:pPr>
        <w:rPr>
          <w:vanish/>
          <w:color w:val="000000" w:themeColor="text1"/>
          <w:sz w:val="24"/>
        </w:rPr>
      </w:pPr>
    </w:p>
    <w:tbl>
      <w:tblPr>
        <w:tblW w:w="5000" w:type="pct"/>
        <w:tblBorders>
          <w:top w:val="outset" w:sz="12" w:space="0" w:color="333333"/>
          <w:left w:val="outset" w:sz="12" w:space="0" w:color="333333"/>
          <w:bottom w:val="outset" w:sz="12" w:space="0" w:color="333333"/>
          <w:right w:val="outset" w:sz="12" w:space="0" w:color="333333"/>
        </w:tblBorders>
        <w:tblCellMar>
          <w:top w:w="45" w:type="dxa"/>
          <w:left w:w="45" w:type="dxa"/>
          <w:bottom w:w="45" w:type="dxa"/>
          <w:right w:w="45" w:type="dxa"/>
        </w:tblCellMar>
        <w:tblLook w:val="04A0" w:firstRow="1" w:lastRow="0" w:firstColumn="1" w:lastColumn="0" w:noHBand="0" w:noVBand="1"/>
      </w:tblPr>
      <w:tblGrid>
        <w:gridCol w:w="1550"/>
        <w:gridCol w:w="1549"/>
        <w:gridCol w:w="1726"/>
        <w:gridCol w:w="3851"/>
        <w:gridCol w:w="2080"/>
      </w:tblGrid>
      <w:tr w:rsidR="00205A61" w:rsidRPr="00205A61" w:rsidTr="004517F6">
        <w:trPr>
          <w:trHeight w:val="295"/>
        </w:trPr>
        <w:tc>
          <w:tcPr>
            <w:tcW w:w="0" w:type="auto"/>
            <w:gridSpan w:val="5"/>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36"/>
                <w:szCs w:val="36"/>
              </w:rPr>
              <w:t>航班資訊</w:t>
            </w:r>
          </w:p>
        </w:tc>
      </w:tr>
      <w:tr w:rsidR="00205A61" w:rsidRPr="00205A61">
        <w:trPr>
          <w:trHeight w:val="450"/>
        </w:trPr>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F659F2" w:rsidRPr="00205A61" w:rsidRDefault="00100ED3">
            <w:pPr>
              <w:jc w:val="center"/>
              <w:rPr>
                <w:color w:val="000000" w:themeColor="text1"/>
                <w:sz w:val="24"/>
              </w:rPr>
            </w:pPr>
            <w:r w:rsidRPr="00205A61">
              <w:rPr>
                <w:rFonts w:hint="eastAsia"/>
                <w:color w:val="000000" w:themeColor="text1"/>
                <w:sz w:val="24"/>
              </w:rPr>
              <w:t xml:space="preserve">　</w:t>
            </w:r>
          </w:p>
        </w:tc>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航班號碼</w:t>
            </w:r>
          </w:p>
        </w:tc>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搭乘日期</w:t>
            </w:r>
          </w:p>
        </w:tc>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起訖城市</w:t>
            </w:r>
          </w:p>
        </w:tc>
        <w:tc>
          <w:tcPr>
            <w:tcW w:w="0" w:type="auto"/>
            <w:tcBorders>
              <w:top w:val="outset" w:sz="6" w:space="0" w:color="333333"/>
              <w:left w:val="outset" w:sz="6" w:space="0" w:color="333333"/>
              <w:bottom w:val="outset" w:sz="6" w:space="0" w:color="333333"/>
              <w:right w:val="outset" w:sz="6" w:space="0" w:color="333333"/>
            </w:tcBorders>
            <w:shd w:val="clear" w:color="auto" w:fill="CCCCCC"/>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飛行時間</w:t>
            </w:r>
          </w:p>
        </w:tc>
      </w:tr>
      <w:tr w:rsidR="00205A61" w:rsidRPr="00205A61">
        <w:trPr>
          <w:trHeight w:val="450"/>
        </w:trPr>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proofErr w:type="gramStart"/>
            <w:r w:rsidRPr="00205A61">
              <w:rPr>
                <w:rFonts w:ascii="標楷體" w:eastAsia="標楷體" w:hAnsi="標楷體" w:hint="eastAsia"/>
                <w:color w:val="000000" w:themeColor="text1"/>
                <w:sz w:val="24"/>
              </w:rPr>
              <w:t>去程航班</w:t>
            </w:r>
            <w:proofErr w:type="gramEnd"/>
          </w:p>
        </w:tc>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CI110</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205A61">
            <w:pPr>
              <w:jc w:val="center"/>
              <w:rPr>
                <w:color w:val="000000" w:themeColor="text1"/>
                <w:sz w:val="24"/>
              </w:rPr>
            </w:pPr>
            <w:r w:rsidRPr="00205A61">
              <w:rPr>
                <w:rFonts w:ascii="標楷體" w:eastAsia="標楷體" w:hAnsi="標楷體" w:hint="eastAsia"/>
                <w:color w:val="000000" w:themeColor="text1"/>
                <w:sz w:val="24"/>
              </w:rPr>
              <w:t>2017/6/15</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桃園(TPE)/福岡(FUK)</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06:50~09:55</w:t>
            </w:r>
            <w:r w:rsidRPr="00205A61">
              <w:rPr>
                <w:rFonts w:hint="eastAsia"/>
                <w:color w:val="000000" w:themeColor="text1"/>
                <w:sz w:val="24"/>
              </w:rPr>
              <w:t xml:space="preserve"> </w:t>
            </w:r>
          </w:p>
        </w:tc>
      </w:tr>
      <w:tr w:rsidR="00205A61" w:rsidRPr="00205A61">
        <w:trPr>
          <w:trHeight w:val="450"/>
        </w:trPr>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回程航班</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CI119</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205A61">
            <w:pPr>
              <w:jc w:val="center"/>
              <w:rPr>
                <w:color w:val="000000" w:themeColor="text1"/>
                <w:sz w:val="24"/>
              </w:rPr>
            </w:pPr>
            <w:r w:rsidRPr="00205A61">
              <w:rPr>
                <w:rFonts w:ascii="標楷體" w:eastAsia="標楷體" w:hAnsi="標楷體" w:hint="eastAsia"/>
                <w:color w:val="000000" w:themeColor="text1"/>
                <w:sz w:val="24"/>
              </w:rPr>
              <w:t>2017/6/19</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鹿兒島(KOJ)/桃園(TPE)</w:t>
            </w:r>
          </w:p>
        </w:tc>
        <w:tc>
          <w:tcPr>
            <w:tcW w:w="0" w:type="auto"/>
            <w:tcBorders>
              <w:top w:val="outset" w:sz="6" w:space="0" w:color="333333"/>
              <w:left w:val="outset" w:sz="6" w:space="0" w:color="333333"/>
              <w:bottom w:val="outset" w:sz="6" w:space="0" w:color="333333"/>
              <w:right w:val="outset" w:sz="6" w:space="0" w:color="333333"/>
            </w:tcBorders>
            <w:vAlign w:val="center"/>
            <w:hideMark/>
          </w:tcPr>
          <w:p w:rsidR="00F659F2" w:rsidRPr="00205A61" w:rsidRDefault="00100ED3">
            <w:pPr>
              <w:jc w:val="center"/>
              <w:rPr>
                <w:color w:val="000000" w:themeColor="text1"/>
                <w:sz w:val="24"/>
              </w:rPr>
            </w:pPr>
            <w:r w:rsidRPr="00205A61">
              <w:rPr>
                <w:rFonts w:ascii="標楷體" w:eastAsia="標楷體" w:hAnsi="標楷體" w:hint="eastAsia"/>
                <w:color w:val="000000" w:themeColor="text1"/>
                <w:sz w:val="24"/>
              </w:rPr>
              <w:t>12:05~13:30</w:t>
            </w:r>
          </w:p>
        </w:tc>
      </w:tr>
    </w:tbl>
    <w:p w:rsidR="004517F6" w:rsidRPr="00205A61" w:rsidRDefault="004517F6" w:rsidP="004517F6">
      <w:pPr>
        <w:pStyle w:val="01"/>
        <w:rPr>
          <w:color w:val="000000" w:themeColor="text1"/>
        </w:rPr>
      </w:pPr>
      <w:r w:rsidRPr="00205A61">
        <w:rPr>
          <w:color w:val="000000" w:themeColor="text1"/>
        </w:rPr>
        <w:t xml:space="preserve">【以上報價不包括】： </w:t>
      </w:r>
    </w:p>
    <w:p w:rsidR="004517F6" w:rsidRPr="00205A61" w:rsidRDefault="00205A61" w:rsidP="004517F6">
      <w:pPr>
        <w:pStyle w:val="01"/>
        <w:rPr>
          <w:color w:val="000000" w:themeColor="text1"/>
        </w:rPr>
      </w:pPr>
      <w:proofErr w:type="gramStart"/>
      <w:r w:rsidRPr="00205A61">
        <w:rPr>
          <w:color w:val="000000" w:themeColor="text1"/>
        </w:rPr>
        <w:t>＊</w:t>
      </w:r>
      <w:proofErr w:type="gramEnd"/>
      <w:r w:rsidRPr="00205A61">
        <w:rPr>
          <w:color w:val="000000" w:themeColor="text1"/>
        </w:rPr>
        <w:t>新辦</w:t>
      </w:r>
      <w:r w:rsidRPr="00205A61">
        <w:rPr>
          <w:rFonts w:hint="eastAsia"/>
          <w:color w:val="000000" w:themeColor="text1"/>
        </w:rPr>
        <w:t>護照</w:t>
      </w:r>
      <w:r w:rsidR="004517F6" w:rsidRPr="00205A61">
        <w:rPr>
          <w:color w:val="000000" w:themeColor="text1"/>
        </w:rPr>
        <w:t>每人新台幣$1</w:t>
      </w:r>
      <w:r w:rsidRPr="00205A61">
        <w:rPr>
          <w:rFonts w:hint="eastAsia"/>
          <w:color w:val="000000" w:themeColor="text1"/>
        </w:rPr>
        <w:t>4</w:t>
      </w:r>
      <w:r w:rsidR="004517F6" w:rsidRPr="00205A61">
        <w:rPr>
          <w:color w:val="000000" w:themeColor="text1"/>
        </w:rPr>
        <w:t xml:space="preserve">00- </w:t>
      </w:r>
    </w:p>
    <w:p w:rsidR="004517F6" w:rsidRPr="00205A61" w:rsidRDefault="004517F6" w:rsidP="004517F6">
      <w:pPr>
        <w:pStyle w:val="01"/>
        <w:rPr>
          <w:color w:val="000000" w:themeColor="text1"/>
        </w:rPr>
      </w:pPr>
      <w:proofErr w:type="gramStart"/>
      <w:r w:rsidRPr="00205A61">
        <w:rPr>
          <w:color w:val="000000" w:themeColor="text1"/>
        </w:rPr>
        <w:t>＊</w:t>
      </w:r>
      <w:proofErr w:type="gramEnd"/>
      <w:r w:rsidRPr="00205A61">
        <w:rPr>
          <w:color w:val="000000" w:themeColor="text1"/>
        </w:rPr>
        <w:t>個人之消費電話費、洗衣費、飲料費、房間服務費行李超重費及其他個別要求之費用。</w:t>
      </w:r>
    </w:p>
    <w:p w:rsidR="004517F6" w:rsidRPr="00205A61" w:rsidRDefault="004517F6" w:rsidP="004517F6">
      <w:pPr>
        <w:pStyle w:val="01"/>
        <w:rPr>
          <w:color w:val="000000" w:themeColor="text1"/>
        </w:rPr>
      </w:pPr>
      <w:proofErr w:type="gramStart"/>
      <w:r w:rsidRPr="00205A61">
        <w:rPr>
          <w:color w:val="000000" w:themeColor="text1"/>
        </w:rPr>
        <w:t>＊</w:t>
      </w:r>
      <w:proofErr w:type="gramEnd"/>
      <w:r w:rsidRPr="00205A61">
        <w:rPr>
          <w:color w:val="000000" w:themeColor="text1"/>
        </w:rPr>
        <w:t>個人旅行平安保險請自行投保。</w:t>
      </w:r>
    </w:p>
    <w:p w:rsidR="004517F6" w:rsidRPr="00205A61" w:rsidRDefault="004517F6" w:rsidP="004517F6">
      <w:pPr>
        <w:pStyle w:val="01"/>
        <w:rPr>
          <w:color w:val="000000" w:themeColor="text1"/>
        </w:rPr>
      </w:pPr>
    </w:p>
    <w:p w:rsidR="004517F6" w:rsidRPr="00205A61" w:rsidRDefault="004517F6" w:rsidP="004517F6">
      <w:pPr>
        <w:spacing w:line="400" w:lineRule="exact"/>
        <w:ind w:left="360"/>
        <w:jc w:val="center"/>
        <w:rPr>
          <w:rFonts w:ascii="華康隸書體W5(P)" w:eastAsia="華康隸書體W5(P)"/>
          <w:b/>
          <w:color w:val="000000" w:themeColor="text1"/>
          <w:sz w:val="28"/>
          <w:szCs w:val="28"/>
        </w:rPr>
      </w:pPr>
      <w:r w:rsidRPr="00205A61">
        <w:rPr>
          <w:rFonts w:ascii="華康隸書體W5(P)" w:eastAsia="華康隸書體W5(P)" w:hint="eastAsia"/>
          <w:b/>
          <w:color w:val="000000" w:themeColor="text1"/>
          <w:sz w:val="28"/>
          <w:szCs w:val="28"/>
        </w:rPr>
        <w:t>團費：現金優惠價</w:t>
      </w:r>
      <w:r w:rsidR="00205A61" w:rsidRPr="00205A61">
        <w:rPr>
          <w:rFonts w:ascii="華康隸書體W5(P)" w:eastAsia="華康隸書體W5(P)" w:hint="eastAsia"/>
          <w:b/>
          <w:color w:val="000000" w:themeColor="text1"/>
          <w:sz w:val="28"/>
          <w:szCs w:val="28"/>
        </w:rPr>
        <w:t>34</w:t>
      </w:r>
      <w:r w:rsidRPr="00205A61">
        <w:rPr>
          <w:rFonts w:ascii="華康隸書體W5(P)" w:eastAsia="華康隸書體W5(P)" w:hint="eastAsia"/>
          <w:b/>
          <w:color w:val="000000" w:themeColor="text1"/>
          <w:sz w:val="28"/>
          <w:szCs w:val="28"/>
        </w:rPr>
        <w:t>,</w:t>
      </w:r>
      <w:r w:rsidR="00205A61" w:rsidRPr="00205A61">
        <w:rPr>
          <w:rFonts w:ascii="華康隸書體W5(P)" w:eastAsia="華康隸書體W5(P)" w:hint="eastAsia"/>
          <w:b/>
          <w:color w:val="000000" w:themeColor="text1"/>
          <w:sz w:val="28"/>
          <w:szCs w:val="28"/>
        </w:rPr>
        <w:t>9</w:t>
      </w:r>
      <w:r w:rsidRPr="00205A61">
        <w:rPr>
          <w:rFonts w:ascii="華康隸書體W5(P)" w:eastAsia="華康隸書體W5(P)" w:hint="eastAsia"/>
          <w:b/>
          <w:color w:val="000000" w:themeColor="text1"/>
          <w:sz w:val="28"/>
          <w:szCs w:val="28"/>
        </w:rPr>
        <w:t>00元 含團費、機場接送、機場稅、兩地小費、退房行李小費、旅遊責任險200萬意外+3萬醫療</w:t>
      </w:r>
    </w:p>
    <w:p w:rsidR="004517F6" w:rsidRPr="00205A61" w:rsidRDefault="004517F6" w:rsidP="004517F6">
      <w:pPr>
        <w:spacing w:line="400" w:lineRule="exact"/>
        <w:ind w:left="360"/>
        <w:jc w:val="center"/>
        <w:rPr>
          <w:rFonts w:ascii="華康隸書體W5(P)" w:eastAsia="華康隸書體W5(P)"/>
          <w:b/>
          <w:color w:val="000000" w:themeColor="text1"/>
          <w:sz w:val="28"/>
          <w:szCs w:val="28"/>
        </w:rPr>
      </w:pPr>
      <w:r w:rsidRPr="00205A61">
        <w:rPr>
          <w:rFonts w:ascii="華康隸書體W5(P)" w:eastAsia="華康隸書體W5(P)" w:hint="eastAsia"/>
          <w:b/>
          <w:color w:val="000000" w:themeColor="text1"/>
          <w:sz w:val="28"/>
          <w:szCs w:val="28"/>
        </w:rPr>
        <w:t>報名時請繳交訂金5,000元</w:t>
      </w:r>
      <w:r w:rsidR="00205A61" w:rsidRPr="00205A61">
        <w:rPr>
          <w:rFonts w:ascii="華康隸書體W5(P)" w:eastAsia="華康隸書體W5(P)" w:hint="eastAsia"/>
          <w:b/>
          <w:color w:val="000000" w:themeColor="text1"/>
          <w:sz w:val="28"/>
          <w:szCs w:val="28"/>
        </w:rPr>
        <w:t>、護照</w:t>
      </w:r>
    </w:p>
    <w:p w:rsidR="00205A61" w:rsidRPr="00205A61" w:rsidRDefault="00205A61" w:rsidP="004517F6">
      <w:pPr>
        <w:spacing w:line="400" w:lineRule="exact"/>
        <w:ind w:left="360"/>
        <w:jc w:val="center"/>
        <w:rPr>
          <w:rFonts w:ascii="華康隸書體W5(P)" w:eastAsia="華康隸書體W5(P)" w:hint="eastAsia"/>
          <w:b/>
          <w:color w:val="000000" w:themeColor="text1"/>
          <w:sz w:val="28"/>
          <w:szCs w:val="28"/>
        </w:rPr>
      </w:pPr>
    </w:p>
    <w:p w:rsidR="004517F6" w:rsidRPr="00205A61" w:rsidRDefault="004517F6" w:rsidP="004517F6">
      <w:pPr>
        <w:spacing w:line="400" w:lineRule="exact"/>
        <w:ind w:left="360"/>
        <w:jc w:val="center"/>
        <w:rPr>
          <w:rFonts w:ascii="華康隸書體W5(P)" w:eastAsia="華康隸書體W5(P)"/>
          <w:b/>
          <w:color w:val="000000" w:themeColor="text1"/>
          <w:sz w:val="28"/>
          <w:szCs w:val="28"/>
        </w:rPr>
      </w:pPr>
      <w:r w:rsidRPr="00205A61">
        <w:rPr>
          <w:rFonts w:ascii="華康隸書體W5(P)" w:eastAsia="華康隸書體W5(P)" w:hint="eastAsia"/>
          <w:b/>
          <w:color w:val="000000" w:themeColor="text1"/>
          <w:sz w:val="28"/>
          <w:szCs w:val="28"/>
        </w:rPr>
        <w:t>仙</w:t>
      </w:r>
      <w:proofErr w:type="gramStart"/>
      <w:r w:rsidRPr="00205A61">
        <w:rPr>
          <w:rFonts w:ascii="華康隸書體W5(P)" w:eastAsia="華康隸書體W5(P)" w:hint="eastAsia"/>
          <w:b/>
          <w:color w:val="000000" w:themeColor="text1"/>
          <w:sz w:val="28"/>
          <w:szCs w:val="28"/>
        </w:rPr>
        <w:t>儷</w:t>
      </w:r>
      <w:proofErr w:type="gramEnd"/>
      <w:r w:rsidRPr="00205A61">
        <w:rPr>
          <w:rFonts w:ascii="華康隸書體W5(P)" w:eastAsia="華康隸書體W5(P)" w:hint="eastAsia"/>
          <w:b/>
          <w:color w:val="000000" w:themeColor="text1"/>
          <w:sz w:val="28"/>
          <w:szCs w:val="28"/>
        </w:rPr>
        <w:t>旅</w:t>
      </w:r>
      <w:proofErr w:type="gramStart"/>
      <w:r w:rsidRPr="00205A61">
        <w:rPr>
          <w:rFonts w:ascii="華康隸書體W5(P)" w:eastAsia="華康隸書體W5(P)" w:hint="eastAsia"/>
          <w:b/>
          <w:color w:val="000000" w:themeColor="text1"/>
          <w:sz w:val="28"/>
          <w:szCs w:val="28"/>
        </w:rPr>
        <w:t>ㄏㄤˊ</w:t>
      </w:r>
      <w:proofErr w:type="gramEnd"/>
      <w:r w:rsidRPr="00205A61">
        <w:rPr>
          <w:rFonts w:ascii="華康隸書體W5(P)" w:eastAsia="華康隸書體W5(P)" w:hint="eastAsia"/>
          <w:b/>
          <w:color w:val="000000" w:themeColor="text1"/>
          <w:sz w:val="28"/>
          <w:szCs w:val="28"/>
        </w:rPr>
        <w:t xml:space="preserve">   陳  美  純  (阿  月)     全聯旅行社</w:t>
      </w:r>
    </w:p>
    <w:p w:rsidR="004517F6" w:rsidRPr="00205A61" w:rsidRDefault="004517F6" w:rsidP="004517F6">
      <w:pPr>
        <w:spacing w:line="400" w:lineRule="exact"/>
        <w:ind w:left="360"/>
        <w:jc w:val="center"/>
        <w:rPr>
          <w:rFonts w:ascii="華康隸書體W5(P)" w:eastAsia="華康隸書體W5(P)"/>
          <w:b/>
          <w:color w:val="000000" w:themeColor="text1"/>
          <w:sz w:val="28"/>
          <w:szCs w:val="28"/>
        </w:rPr>
      </w:pPr>
      <w:r w:rsidRPr="00205A61">
        <w:rPr>
          <w:rFonts w:ascii="華康隸書體W5(P)" w:eastAsia="華康隸書體W5(P)" w:hint="eastAsia"/>
          <w:b/>
          <w:color w:val="000000" w:themeColor="text1"/>
          <w:sz w:val="28"/>
          <w:szCs w:val="28"/>
        </w:rPr>
        <w:t>(02)2949-0382   0919-266787</w:t>
      </w:r>
    </w:p>
    <w:p w:rsidR="00100ED3" w:rsidRPr="00205A61" w:rsidRDefault="00100ED3">
      <w:pPr>
        <w:rPr>
          <w:rFonts w:hint="eastAsia"/>
          <w:color w:val="000000" w:themeColor="text1"/>
          <w:sz w:val="24"/>
        </w:rPr>
      </w:pPr>
    </w:p>
    <w:sectPr w:rsidR="00100ED3" w:rsidRPr="00205A61">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0018" w:rsidRDefault="009B0018" w:rsidP="0001538F">
      <w:r>
        <w:separator/>
      </w:r>
    </w:p>
  </w:endnote>
  <w:endnote w:type="continuationSeparator" w:id="0">
    <w:p w:rsidR="009B0018" w:rsidRDefault="009B0018" w:rsidP="00015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華康隸書體W5(P)">
    <w:panose1 w:val="03000500000000000000"/>
    <w:charset w:val="88"/>
    <w:family w:val="script"/>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0018" w:rsidRDefault="009B0018" w:rsidP="0001538F">
      <w:r>
        <w:separator/>
      </w:r>
    </w:p>
  </w:footnote>
  <w:footnote w:type="continuationSeparator" w:id="0">
    <w:p w:rsidR="009B0018" w:rsidRDefault="009B0018" w:rsidP="000153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8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38F"/>
    <w:rsid w:val="0001538F"/>
    <w:rsid w:val="00100ED3"/>
    <w:rsid w:val="00193C08"/>
    <w:rsid w:val="001B02A8"/>
    <w:rsid w:val="00205A61"/>
    <w:rsid w:val="00222AB8"/>
    <w:rsid w:val="00230F5D"/>
    <w:rsid w:val="004517F6"/>
    <w:rsid w:val="005B416F"/>
    <w:rsid w:val="00863D05"/>
    <w:rsid w:val="00925F03"/>
    <w:rsid w:val="009764B1"/>
    <w:rsid w:val="009B0018"/>
    <w:rsid w:val="00A71CD1"/>
    <w:rsid w:val="00C404FA"/>
    <w:rsid w:val="00C843FC"/>
    <w:rsid w:val="00E32A1D"/>
    <w:rsid w:val="00F659F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B91C113-E414-4866-A166-12738480F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新細明體" w:eastAsia="新細明體" w:hAnsi="新細明體" w:cs="新細明體"/>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pPr>
      <w:spacing w:before="100" w:beforeAutospacing="1" w:after="100" w:afterAutospacing="1"/>
    </w:pPr>
    <w:rPr>
      <w:sz w:val="24"/>
    </w:rPr>
  </w:style>
  <w:style w:type="paragraph" w:customStyle="1" w:styleId="pclass">
    <w:name w:val="p_class"/>
    <w:basedOn w:val="a"/>
    <w:pPr>
      <w:spacing w:before="100" w:beforeAutospacing="1" w:after="100" w:afterAutospacing="1"/>
    </w:pPr>
    <w:rPr>
      <w:sz w:val="24"/>
    </w:rPr>
  </w:style>
  <w:style w:type="character" w:styleId="a3">
    <w:name w:val="Hyperlink"/>
    <w:basedOn w:val="a0"/>
    <w:uiPriority w:val="99"/>
    <w:semiHidden/>
    <w:unhideWhenUsed/>
    <w:rPr>
      <w:color w:val="0000FF"/>
      <w:u w:val="single"/>
    </w:rPr>
  </w:style>
  <w:style w:type="character" w:styleId="a4">
    <w:name w:val="FollowedHyperlink"/>
    <w:basedOn w:val="a0"/>
    <w:uiPriority w:val="99"/>
    <w:semiHidden/>
    <w:unhideWhenUsed/>
    <w:rPr>
      <w:color w:val="800080"/>
      <w:u w:val="single"/>
    </w:rPr>
  </w:style>
  <w:style w:type="paragraph" w:styleId="a5">
    <w:name w:val="header"/>
    <w:basedOn w:val="a"/>
    <w:link w:val="a6"/>
    <w:uiPriority w:val="99"/>
    <w:unhideWhenUsed/>
    <w:rsid w:val="0001538F"/>
    <w:pPr>
      <w:tabs>
        <w:tab w:val="center" w:pos="4153"/>
        <w:tab w:val="right" w:pos="8306"/>
      </w:tabs>
      <w:snapToGrid w:val="0"/>
    </w:pPr>
    <w:rPr>
      <w:szCs w:val="20"/>
    </w:rPr>
  </w:style>
  <w:style w:type="character" w:customStyle="1" w:styleId="a6">
    <w:name w:val="頁首 字元"/>
    <w:basedOn w:val="a0"/>
    <w:link w:val="a5"/>
    <w:uiPriority w:val="99"/>
    <w:rsid w:val="0001538F"/>
    <w:rPr>
      <w:rFonts w:ascii="新細明體" w:eastAsia="新細明體" w:hAnsi="新細明體" w:cs="新細明體"/>
    </w:rPr>
  </w:style>
  <w:style w:type="paragraph" w:styleId="a7">
    <w:name w:val="footer"/>
    <w:basedOn w:val="a"/>
    <w:link w:val="a8"/>
    <w:uiPriority w:val="99"/>
    <w:unhideWhenUsed/>
    <w:rsid w:val="0001538F"/>
    <w:pPr>
      <w:tabs>
        <w:tab w:val="center" w:pos="4153"/>
        <w:tab w:val="right" w:pos="8306"/>
      </w:tabs>
      <w:snapToGrid w:val="0"/>
    </w:pPr>
    <w:rPr>
      <w:szCs w:val="20"/>
    </w:rPr>
  </w:style>
  <w:style w:type="character" w:customStyle="1" w:styleId="a8">
    <w:name w:val="頁尾 字元"/>
    <w:basedOn w:val="a0"/>
    <w:link w:val="a7"/>
    <w:uiPriority w:val="99"/>
    <w:rsid w:val="0001538F"/>
    <w:rPr>
      <w:rFonts w:ascii="新細明體" w:eastAsia="新細明體" w:hAnsi="新細明體" w:cs="新細明體"/>
    </w:rPr>
  </w:style>
  <w:style w:type="paragraph" w:styleId="a9">
    <w:name w:val="Balloon Text"/>
    <w:basedOn w:val="a"/>
    <w:link w:val="aa"/>
    <w:uiPriority w:val="99"/>
    <w:semiHidden/>
    <w:unhideWhenUsed/>
    <w:rsid w:val="00925F03"/>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25F03"/>
    <w:rPr>
      <w:rFonts w:asciiTheme="majorHAnsi" w:eastAsiaTheme="majorEastAsia" w:hAnsiTheme="majorHAnsi" w:cstheme="majorBidi"/>
      <w:sz w:val="18"/>
      <w:szCs w:val="18"/>
    </w:rPr>
  </w:style>
  <w:style w:type="paragraph" w:customStyle="1" w:styleId="01">
    <w:name w:val="內文01"/>
    <w:basedOn w:val="a"/>
    <w:link w:val="010"/>
    <w:rsid w:val="004517F6"/>
    <w:pPr>
      <w:widowControl w:val="0"/>
      <w:snapToGrid w:val="0"/>
      <w:spacing w:line="260" w:lineRule="exact"/>
    </w:pPr>
    <w:rPr>
      <w:rFonts w:cs="Arial"/>
      <w:color w:val="333333"/>
      <w:kern w:val="2"/>
    </w:rPr>
  </w:style>
  <w:style w:type="character" w:customStyle="1" w:styleId="010">
    <w:name w:val="內文01 字元"/>
    <w:link w:val="01"/>
    <w:rsid w:val="004517F6"/>
    <w:rPr>
      <w:rFonts w:ascii="新細明體" w:eastAsia="新細明體" w:hAnsi="新細明體" w:cs="Arial"/>
      <w:color w:val="333333"/>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877955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kamenoi.com/" TargetMode="External"/><Relationship Id="rId18" Type="http://schemas.openxmlformats.org/officeDocument/2006/relationships/image" Target="media/image7.jpeg"/><Relationship Id="rId26" Type="http://schemas.openxmlformats.org/officeDocument/2006/relationships/hyperlink" Target="http://www.rihga-kokura.co.jp/index.htm" TargetMode="External"/><Relationship Id="rId39" Type="http://schemas.openxmlformats.org/officeDocument/2006/relationships/image" Target="http://www.hsihung.com.tw/intranet/view/images/VJPNMIY08.jpg"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kirikoku.co.jp/" TargetMode="External"/><Relationship Id="rId42" Type="http://schemas.openxmlformats.org/officeDocument/2006/relationships/hyperlink" Target="http://www.remm.jp/kagoshima/" TargetMode="External"/><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www.hizenya.co.jp" TargetMode="External"/><Relationship Id="rId25" Type="http://schemas.openxmlformats.org/officeDocument/2006/relationships/hyperlink" Target="http://www.az-hotel.com/fukuoka/" TargetMode="External"/><Relationship Id="rId33" Type="http://schemas.openxmlformats.org/officeDocument/2006/relationships/hyperlink" Target="http://www.daiwaresort.jp/kirishima/index.html/" TargetMode="External"/><Relationship Id="rId38" Type="http://schemas.openxmlformats.org/officeDocument/2006/relationships/image" Target="media/image17.jpg"/><Relationship Id="rId46" Type="http://schemas.openxmlformats.org/officeDocument/2006/relationships/hyperlink" Target="http://www.taiwan.net.tw/" TargetMode="External"/><Relationship Id="rId2" Type="http://schemas.openxmlformats.org/officeDocument/2006/relationships/styles" Target="styles.xml"/><Relationship Id="rId16" Type="http://schemas.openxmlformats.org/officeDocument/2006/relationships/hyperlink" Target="http://www.hotelsunvalley.com/annex/" TargetMode="External"/><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hyperlink" Target="http://nisikawa.net/lexton/"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iphotel.co.jp/index.php" TargetMode="External"/><Relationship Id="rId32" Type="http://schemas.openxmlformats.org/officeDocument/2006/relationships/hyperlink" Target="http://www.castle.gr.jp/" TargetMode="External"/><Relationship Id="rId37" Type="http://schemas.openxmlformats.org/officeDocument/2006/relationships/image" Target="media/image16.jpg"/><Relationship Id="rId40" Type="http://schemas.openxmlformats.org/officeDocument/2006/relationships/image" Target="media/image18.jpg"/><Relationship Id="rId45" Type="http://schemas.openxmlformats.org/officeDocument/2006/relationships/hyperlink" Target="http://k-kukohotel.co.jp/" TargetMode="External"/><Relationship Id="rId5" Type="http://schemas.openxmlformats.org/officeDocument/2006/relationships/footnotes" Target="footnotes.xml"/><Relationship Id="rId15" Type="http://schemas.openxmlformats.org/officeDocument/2006/relationships/hyperlink" Target="http://www.beppu-hanabishi.co.jp" TargetMode="External"/><Relationship Id="rId23" Type="http://schemas.openxmlformats.org/officeDocument/2006/relationships/hyperlink" Target="http://www.central-h-fukuoka.com/" TargetMode="External"/><Relationship Id="rId28" Type="http://schemas.openxmlformats.org/officeDocument/2006/relationships/image" Target="media/image12.jpg"/><Relationship Id="rId36" Type="http://schemas.openxmlformats.org/officeDocument/2006/relationships/image" Target="media/image15.jpeg"/><Relationship Id="rId10" Type="http://schemas.openxmlformats.org/officeDocument/2006/relationships/image" Target="media/image4.jpg"/><Relationship Id="rId19" Type="http://schemas.openxmlformats.org/officeDocument/2006/relationships/image" Target="media/image8.jpg"/><Relationship Id="rId31" Type="http://schemas.openxmlformats.org/officeDocument/2006/relationships/hyperlink" Target="http://www.h-kyocera.co.jp/" TargetMode="External"/><Relationship Id="rId44" Type="http://schemas.openxmlformats.org/officeDocument/2006/relationships/hyperlink" Target="http://www.hotespa.net/hotels/kagoshima/"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daiwaresort.jp/beppu/index.html/" TargetMode="External"/><Relationship Id="rId22" Type="http://schemas.openxmlformats.org/officeDocument/2006/relationships/image" Target="media/image11.jpg"/><Relationship Id="rId27" Type="http://schemas.openxmlformats.org/officeDocument/2006/relationships/hyperlink" Target="http://www.crownpalais.jp/kitakyushu/" TargetMode="External"/><Relationship Id="rId30" Type="http://schemas.openxmlformats.org/officeDocument/2006/relationships/image" Target="media/image14.jpg"/><Relationship Id="rId35" Type="http://schemas.openxmlformats.org/officeDocument/2006/relationships/hyperlink" Target="http://www.kirikan.jp/" TargetMode="External"/><Relationship Id="rId43" Type="http://schemas.openxmlformats.org/officeDocument/2006/relationships/hyperlink" Target="http://www.kagoshima-i.tokyuhotels.co.jp/" TargetMode="Externa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E576E-8476-451C-8C07-164665965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1093</Words>
  <Characters>6235</Characters>
  <Application>Microsoft Office Word</Application>
  <DocSecurity>0</DocSecurity>
  <Lines>51</Lines>
  <Paragraphs>14</Paragraphs>
  <ScaleCrop>false</ScaleCrop>
  <Company/>
  <LinksUpToDate>false</LinksUpToDate>
  <CharactersWithSpaces>7314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行程表</dc:title>
  <dc:subject/>
  <dc:creator>BESTTOUR</dc:creator>
  <cp:keywords/>
  <dc:description/>
  <cp:lastModifiedBy>user</cp:lastModifiedBy>
  <cp:revision>10</cp:revision>
  <cp:lastPrinted>2017-03-02T06:05:00Z</cp:lastPrinted>
  <dcterms:created xsi:type="dcterms:W3CDTF">2017-03-02T06:03:00Z</dcterms:created>
  <dcterms:modified xsi:type="dcterms:W3CDTF">2017-03-02T06:18:00Z</dcterms:modified>
</cp:coreProperties>
</file>